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2B7E" w14:textId="77777777" w:rsidR="00BF36E6" w:rsidRPr="004327CF" w:rsidRDefault="00BF36E6" w:rsidP="004327CF">
      <w:pPr>
        <w:shd w:val="clear" w:color="auto" w:fill="FFFFFF"/>
        <w:tabs>
          <w:tab w:val="left" w:pos="3045"/>
        </w:tabs>
        <w:spacing w:after="225"/>
        <w:jc w:val="both"/>
        <w:textAlignment w:val="baseline"/>
        <w:outlineLvl w:val="4"/>
        <w:rPr>
          <w:rFonts w:eastAsia="Times New Roman" w:cstheme="minorHAnsi"/>
          <w:b/>
          <w:spacing w:val="-15"/>
          <w:lang w:val="sq-AL"/>
        </w:rPr>
      </w:pPr>
    </w:p>
    <w:p w14:paraId="6E4EBD6C" w14:textId="77777777" w:rsidR="0056091F" w:rsidRDefault="0056091F" w:rsidP="004327CF">
      <w:pPr>
        <w:shd w:val="clear" w:color="auto" w:fill="FFFFFF"/>
        <w:spacing w:after="225"/>
        <w:ind w:left="2880" w:firstLine="720"/>
        <w:jc w:val="both"/>
        <w:textAlignment w:val="baseline"/>
        <w:outlineLvl w:val="4"/>
        <w:rPr>
          <w:rFonts w:eastAsia="Times New Roman" w:cstheme="minorHAnsi"/>
          <w:b/>
          <w:spacing w:val="-15"/>
          <w:sz w:val="32"/>
          <w:lang w:val="sq-AL"/>
        </w:rPr>
      </w:pPr>
    </w:p>
    <w:p w14:paraId="2A862B7F" w14:textId="7A71797E" w:rsidR="00BF36E6" w:rsidRPr="004327CF" w:rsidRDefault="00832495" w:rsidP="004327CF">
      <w:pPr>
        <w:shd w:val="clear" w:color="auto" w:fill="FFFFFF"/>
        <w:spacing w:after="225"/>
        <w:ind w:left="2880" w:firstLine="720"/>
        <w:jc w:val="both"/>
        <w:textAlignment w:val="baseline"/>
        <w:outlineLvl w:val="4"/>
        <w:rPr>
          <w:rFonts w:eastAsia="Times New Roman" w:cstheme="minorHAnsi"/>
          <w:b/>
          <w:spacing w:val="-15"/>
          <w:sz w:val="32"/>
          <w:lang w:val="sq-AL"/>
        </w:rPr>
      </w:pPr>
      <w:r w:rsidRPr="004327CF">
        <w:rPr>
          <w:rFonts w:eastAsia="Times New Roman" w:cstheme="minorHAnsi"/>
          <w:b/>
          <w:spacing w:val="-15"/>
          <w:sz w:val="32"/>
          <w:lang w:val="sq-AL"/>
        </w:rPr>
        <w:t>THIRRJE P</w:t>
      </w:r>
      <w:r w:rsidR="004327CF" w:rsidRPr="004327CF">
        <w:rPr>
          <w:rFonts w:eastAsia="Times New Roman" w:cstheme="minorHAnsi"/>
          <w:b/>
          <w:spacing w:val="-15"/>
          <w:sz w:val="32"/>
          <w:lang w:val="sq-AL"/>
        </w:rPr>
        <w:t>Ë</w:t>
      </w:r>
      <w:r w:rsidRPr="004327CF">
        <w:rPr>
          <w:rFonts w:eastAsia="Times New Roman" w:cstheme="minorHAnsi"/>
          <w:b/>
          <w:spacing w:val="-15"/>
          <w:sz w:val="32"/>
          <w:lang w:val="sq-AL"/>
        </w:rPr>
        <w:t>R PROPOZIME</w:t>
      </w:r>
    </w:p>
    <w:p w14:paraId="49775E12" w14:textId="7EC550AA" w:rsidR="00E80BEC" w:rsidRDefault="00E80BEC" w:rsidP="003728F9">
      <w:pPr>
        <w:jc w:val="both"/>
        <w:rPr>
          <w:rFonts w:cstheme="minorHAnsi"/>
          <w:bCs/>
          <w:bdr w:val="none" w:sz="0" w:space="0" w:color="auto" w:frame="1"/>
          <w:lang w:val="sq-AL"/>
        </w:rPr>
      </w:pPr>
      <w:r w:rsidRPr="00E80BEC">
        <w:rPr>
          <w:rFonts w:cstheme="minorHAnsi"/>
          <w:bCs/>
          <w:bdr w:val="none" w:sz="0" w:space="0" w:color="auto" w:frame="1"/>
          <w:lang w:val="sq-AL"/>
        </w:rPr>
        <w:t xml:space="preserve">AWEN - Rrjeti i Fuqizimit të Gruas në Shqipëri, </w:t>
      </w:r>
      <w:r>
        <w:rPr>
          <w:rFonts w:cstheme="minorHAnsi"/>
          <w:bCs/>
          <w:bdr w:val="none" w:sz="0" w:space="0" w:color="auto" w:frame="1"/>
          <w:lang w:val="sq-AL"/>
        </w:rPr>
        <w:t>me mb</w:t>
      </w:r>
      <w:r w:rsidRPr="00E80BEC">
        <w:rPr>
          <w:rFonts w:cstheme="minorHAnsi"/>
          <w:bCs/>
          <w:bdr w:val="none" w:sz="0" w:space="0" w:color="auto" w:frame="1"/>
          <w:lang w:val="sq-AL"/>
        </w:rPr>
        <w:t>ë</w:t>
      </w:r>
      <w:r>
        <w:rPr>
          <w:rFonts w:cstheme="minorHAnsi"/>
          <w:bCs/>
          <w:bdr w:val="none" w:sz="0" w:space="0" w:color="auto" w:frame="1"/>
          <w:lang w:val="sq-AL"/>
        </w:rPr>
        <w:t xml:space="preserve">shtetjen e Sigrid Rausing Trust (SRT) shpall Thirrjen </w:t>
      </w:r>
      <w:r w:rsidRPr="00E80BEC">
        <w:rPr>
          <w:rFonts w:cstheme="minorHAnsi"/>
          <w:bCs/>
          <w:bdr w:val="none" w:sz="0" w:space="0" w:color="auto" w:frame="1"/>
          <w:lang w:val="sq-AL"/>
        </w:rPr>
        <w:t>për Propozime</w:t>
      </w:r>
      <w:r>
        <w:rPr>
          <w:rFonts w:cstheme="minorHAnsi"/>
          <w:bCs/>
          <w:bdr w:val="none" w:sz="0" w:space="0" w:color="auto" w:frame="1"/>
          <w:lang w:val="sq-AL"/>
        </w:rPr>
        <w:t xml:space="preserve"> </w:t>
      </w:r>
      <w:r w:rsidR="00F2564E">
        <w:rPr>
          <w:rFonts w:cstheme="minorHAnsi"/>
          <w:bCs/>
          <w:bdr w:val="none" w:sz="0" w:space="0" w:color="auto" w:frame="1"/>
          <w:lang w:val="sq-AL"/>
        </w:rPr>
        <w:t>me fonde t</w:t>
      </w:r>
      <w:r w:rsidR="00F2564E" w:rsidRPr="00E80BEC">
        <w:rPr>
          <w:rFonts w:cstheme="minorHAnsi"/>
          <w:bCs/>
          <w:bdr w:val="none" w:sz="0" w:space="0" w:color="auto" w:frame="1"/>
          <w:lang w:val="sq-AL"/>
        </w:rPr>
        <w:t>ë</w:t>
      </w:r>
      <w:r w:rsidR="00F2564E">
        <w:rPr>
          <w:rFonts w:cstheme="minorHAnsi"/>
          <w:bCs/>
          <w:bdr w:val="none" w:sz="0" w:space="0" w:color="auto" w:frame="1"/>
          <w:lang w:val="sq-AL"/>
        </w:rPr>
        <w:t xml:space="preserve"> vogla: </w:t>
      </w:r>
      <w:r w:rsidRPr="00E80BEC">
        <w:rPr>
          <w:rFonts w:cstheme="minorHAnsi"/>
          <w:b/>
          <w:bCs/>
          <w:bdr w:val="none" w:sz="0" w:space="0" w:color="auto" w:frame="1"/>
          <w:lang w:val="sq-AL"/>
        </w:rPr>
        <w:t>“Mbrojtje, promovim dhe mbështetje për përparimin e barazisë gjinore”</w:t>
      </w:r>
      <w:r>
        <w:rPr>
          <w:rFonts w:cstheme="minorHAnsi"/>
          <w:bCs/>
          <w:bdr w:val="none" w:sz="0" w:space="0" w:color="auto" w:frame="1"/>
          <w:lang w:val="sq-AL"/>
        </w:rPr>
        <w:t>.</w:t>
      </w:r>
    </w:p>
    <w:p w14:paraId="7D7E3BF7" w14:textId="72BB8D42" w:rsidR="00832495" w:rsidRPr="00E80BEC" w:rsidRDefault="003C5FE0" w:rsidP="003728F9">
      <w:pPr>
        <w:jc w:val="both"/>
        <w:rPr>
          <w:rFonts w:cstheme="minorHAnsi"/>
          <w:b/>
          <w:bCs/>
          <w:bdr w:val="none" w:sz="0" w:space="0" w:color="auto" w:frame="1"/>
          <w:lang w:val="sq-AL"/>
        </w:rPr>
      </w:pPr>
      <w:r w:rsidRPr="004327CF">
        <w:rPr>
          <w:rFonts w:cstheme="minorHAnsi"/>
          <w:bCs/>
          <w:bdr w:val="none" w:sz="0" w:space="0" w:color="auto" w:frame="1"/>
          <w:lang w:val="sq-AL"/>
        </w:rPr>
        <w:t>Me qëllim forcimin e</w:t>
      </w:r>
      <w:r w:rsidR="00832495" w:rsidRPr="004327CF">
        <w:rPr>
          <w:rFonts w:cstheme="minorHAnsi"/>
          <w:bCs/>
          <w:bdr w:val="none" w:sz="0" w:space="0" w:color="auto" w:frame="1"/>
          <w:lang w:val="sq-AL"/>
        </w:rPr>
        <w:t xml:space="preserve"> mëtejshëm të përpjekjeve </w:t>
      </w:r>
      <w:r w:rsidR="00E80BEC">
        <w:rPr>
          <w:rFonts w:cstheme="minorHAnsi"/>
          <w:bCs/>
          <w:bdr w:val="none" w:sz="0" w:space="0" w:color="auto" w:frame="1"/>
          <w:lang w:val="sq-AL"/>
        </w:rPr>
        <w:t>p</w:t>
      </w:r>
      <w:r w:rsidR="00E80BEC" w:rsidRPr="004327CF">
        <w:rPr>
          <w:rFonts w:cstheme="minorHAnsi"/>
          <w:bCs/>
          <w:bdr w:val="none" w:sz="0" w:space="0" w:color="auto" w:frame="1"/>
          <w:lang w:val="sq-AL"/>
        </w:rPr>
        <w:t>ë</w:t>
      </w:r>
      <w:r w:rsidR="00E80BEC">
        <w:rPr>
          <w:rFonts w:cstheme="minorHAnsi"/>
          <w:bCs/>
          <w:bdr w:val="none" w:sz="0" w:space="0" w:color="auto" w:frame="1"/>
          <w:lang w:val="sq-AL"/>
        </w:rPr>
        <w:t>r p</w:t>
      </w:r>
      <w:r w:rsidR="00E80BEC" w:rsidRPr="004327CF">
        <w:rPr>
          <w:rFonts w:cstheme="minorHAnsi"/>
          <w:bCs/>
          <w:bdr w:val="none" w:sz="0" w:space="0" w:color="auto" w:frame="1"/>
          <w:lang w:val="sq-AL"/>
        </w:rPr>
        <w:t>ë</w:t>
      </w:r>
      <w:r w:rsidR="00E80BEC">
        <w:rPr>
          <w:rFonts w:cstheme="minorHAnsi"/>
          <w:bCs/>
          <w:bdr w:val="none" w:sz="0" w:space="0" w:color="auto" w:frame="1"/>
          <w:lang w:val="sq-AL"/>
        </w:rPr>
        <w:t>rparimin e barazis</w:t>
      </w:r>
      <w:r w:rsidR="00E80BEC" w:rsidRPr="004327CF">
        <w:rPr>
          <w:rFonts w:cstheme="minorHAnsi"/>
          <w:bCs/>
          <w:bdr w:val="none" w:sz="0" w:space="0" w:color="auto" w:frame="1"/>
          <w:lang w:val="sq-AL"/>
        </w:rPr>
        <w:t>ë</w:t>
      </w:r>
      <w:r w:rsidR="00E80BEC">
        <w:rPr>
          <w:rFonts w:cstheme="minorHAnsi"/>
          <w:bCs/>
          <w:bdr w:val="none" w:sz="0" w:space="0" w:color="auto" w:frame="1"/>
          <w:lang w:val="sq-AL"/>
        </w:rPr>
        <w:t xml:space="preserve"> gjinore </w:t>
      </w:r>
      <w:r w:rsidR="00832495" w:rsidRPr="004327CF">
        <w:rPr>
          <w:rFonts w:cstheme="minorHAnsi"/>
          <w:bCs/>
          <w:bdr w:val="none" w:sz="0" w:space="0" w:color="auto" w:frame="1"/>
          <w:lang w:val="sq-AL"/>
        </w:rPr>
        <w:t xml:space="preserve">të </w:t>
      </w:r>
      <w:r w:rsidR="004327CF" w:rsidRPr="004327CF">
        <w:rPr>
          <w:rFonts w:cstheme="minorHAnsi"/>
          <w:bCs/>
          <w:bdr w:val="none" w:sz="0" w:space="0" w:color="auto" w:frame="1"/>
          <w:lang w:val="sq-AL"/>
        </w:rPr>
        <w:t>AWEN</w:t>
      </w:r>
      <w:r w:rsidR="00832495" w:rsidRPr="004327CF">
        <w:rPr>
          <w:rFonts w:cstheme="minorHAnsi"/>
          <w:bCs/>
          <w:bdr w:val="none" w:sz="0" w:space="0" w:color="auto" w:frame="1"/>
          <w:lang w:val="sq-AL"/>
        </w:rPr>
        <w:t xml:space="preserve"> dhe organizatave të saj anëtare</w:t>
      </w:r>
      <w:r w:rsidRPr="004327CF">
        <w:rPr>
          <w:rFonts w:cstheme="minorHAnsi"/>
          <w:bCs/>
          <w:bdr w:val="none" w:sz="0" w:space="0" w:color="auto" w:frame="1"/>
          <w:lang w:val="sq-AL"/>
        </w:rPr>
        <w:t>,</w:t>
      </w:r>
      <w:r w:rsidR="00832495" w:rsidRPr="004327CF">
        <w:rPr>
          <w:rFonts w:cstheme="minorHAnsi"/>
          <w:bCs/>
          <w:bdr w:val="none" w:sz="0" w:space="0" w:color="auto" w:frame="1"/>
          <w:lang w:val="sq-AL"/>
        </w:rPr>
        <w:t xml:space="preserve"> duke mobilizuar më shumë aktorë, duke shfrytëzuar njohuritë, qasjet dhe përvojat tematike</w:t>
      </w:r>
      <w:r w:rsidR="00E80BEC">
        <w:rPr>
          <w:rFonts w:cstheme="minorHAnsi"/>
          <w:bCs/>
          <w:bdr w:val="none" w:sz="0" w:space="0" w:color="auto" w:frame="1"/>
          <w:lang w:val="sq-AL"/>
        </w:rPr>
        <w:t>,</w:t>
      </w:r>
      <w:r w:rsidR="00832495" w:rsidRPr="004327CF">
        <w:rPr>
          <w:rFonts w:cstheme="minorHAnsi"/>
          <w:bCs/>
          <w:bdr w:val="none" w:sz="0" w:space="0" w:color="auto" w:frame="1"/>
          <w:lang w:val="sq-AL"/>
        </w:rPr>
        <w:t xml:space="preserve"> </w:t>
      </w:r>
      <w:r w:rsidR="004327CF" w:rsidRPr="004327CF">
        <w:rPr>
          <w:rFonts w:cstheme="minorHAnsi"/>
          <w:bCs/>
          <w:bdr w:val="none" w:sz="0" w:space="0" w:color="auto" w:frame="1"/>
          <w:lang w:val="sq-AL"/>
        </w:rPr>
        <w:t>AWEN</w:t>
      </w:r>
      <w:r w:rsidR="00832495" w:rsidRPr="004327CF">
        <w:rPr>
          <w:rFonts w:cstheme="minorHAnsi"/>
          <w:bCs/>
          <w:bdr w:val="none" w:sz="0" w:space="0" w:color="auto" w:frame="1"/>
          <w:lang w:val="sq-AL"/>
        </w:rPr>
        <w:t xml:space="preserve"> </w:t>
      </w:r>
      <w:r w:rsidR="00832495" w:rsidRPr="004327CF">
        <w:rPr>
          <w:rFonts w:cstheme="minorHAnsi"/>
          <w:b/>
          <w:bCs/>
          <w:bdr w:val="none" w:sz="0" w:space="0" w:color="auto" w:frame="1"/>
          <w:lang w:val="sq-AL"/>
        </w:rPr>
        <w:t xml:space="preserve">do të </w:t>
      </w:r>
      <w:r w:rsidR="00E80BEC">
        <w:rPr>
          <w:rFonts w:cstheme="minorHAnsi"/>
          <w:b/>
          <w:bCs/>
          <w:bdr w:val="none" w:sz="0" w:space="0" w:color="auto" w:frame="1"/>
          <w:lang w:val="sq-AL"/>
        </w:rPr>
        <w:t>mb</w:t>
      </w:r>
      <w:r w:rsidR="00E80BEC" w:rsidRPr="00E80BEC">
        <w:rPr>
          <w:rFonts w:cstheme="minorHAnsi"/>
          <w:b/>
          <w:bCs/>
          <w:bdr w:val="none" w:sz="0" w:space="0" w:color="auto" w:frame="1"/>
          <w:lang w:val="sq-AL"/>
        </w:rPr>
        <w:t xml:space="preserve">ështesë </w:t>
      </w:r>
      <w:r w:rsidR="00F2564E">
        <w:rPr>
          <w:rFonts w:cstheme="minorHAnsi"/>
          <w:b/>
          <w:bCs/>
          <w:bdr w:val="none" w:sz="0" w:space="0" w:color="auto" w:frame="1"/>
          <w:lang w:val="sq-AL"/>
        </w:rPr>
        <w:t xml:space="preserve"> 2 (dy) </w:t>
      </w:r>
      <w:r w:rsidRPr="00E80BEC">
        <w:rPr>
          <w:rFonts w:cstheme="minorHAnsi"/>
          <w:b/>
          <w:bCs/>
          <w:bdr w:val="none" w:sz="0" w:space="0" w:color="auto" w:frame="1"/>
          <w:lang w:val="sq-AL"/>
        </w:rPr>
        <w:t xml:space="preserve">nisma që adresojnë </w:t>
      </w:r>
      <w:r w:rsidR="00E80BEC" w:rsidRPr="00E80BEC">
        <w:rPr>
          <w:rFonts w:cstheme="minorHAnsi"/>
          <w:b/>
          <w:bCs/>
          <w:bdr w:val="none" w:sz="0" w:space="0" w:color="auto" w:frame="1"/>
          <w:lang w:val="sq-AL"/>
        </w:rPr>
        <w:t xml:space="preserve">këto </w:t>
      </w:r>
      <w:r w:rsidRPr="00E80BEC">
        <w:rPr>
          <w:rFonts w:cstheme="minorHAnsi"/>
          <w:b/>
          <w:bCs/>
          <w:bdr w:val="none" w:sz="0" w:space="0" w:color="auto" w:frame="1"/>
          <w:lang w:val="sq-AL"/>
        </w:rPr>
        <w:t>çështje.</w:t>
      </w:r>
      <w:r w:rsidR="00832495" w:rsidRPr="00E80BEC">
        <w:rPr>
          <w:rFonts w:cstheme="minorHAnsi"/>
          <w:b/>
          <w:bCs/>
          <w:bdr w:val="none" w:sz="0" w:space="0" w:color="auto" w:frame="1"/>
          <w:lang w:val="sq-AL"/>
        </w:rPr>
        <w:t xml:space="preserve"> </w:t>
      </w:r>
    </w:p>
    <w:p w14:paraId="43DC9998" w14:textId="289FB97F" w:rsidR="00081C7E" w:rsidRPr="0046347F" w:rsidRDefault="00E80BEC" w:rsidP="00081C7E">
      <w:pPr>
        <w:tabs>
          <w:tab w:val="left" w:pos="360"/>
        </w:tabs>
        <w:jc w:val="both"/>
        <w:rPr>
          <w:rFonts w:cstheme="minorHAnsi"/>
          <w:b/>
          <w:color w:val="000000" w:themeColor="text1"/>
          <w:u w:val="single"/>
        </w:rPr>
      </w:pPr>
      <w:r>
        <w:rPr>
          <w:rFonts w:cstheme="minorHAnsi"/>
          <w:b/>
          <w:color w:val="000000" w:themeColor="text1"/>
          <w:u w:val="single"/>
          <w:lang w:val="sq-AL"/>
        </w:rPr>
        <w:t xml:space="preserve">Tema </w:t>
      </w:r>
      <w:r w:rsidRPr="007A5296">
        <w:rPr>
          <w:rFonts w:cstheme="minorHAnsi"/>
          <w:b/>
          <w:color w:val="000000" w:themeColor="text1"/>
          <w:u w:val="single"/>
          <w:lang w:val="sq-AL"/>
        </w:rPr>
        <w:t>t</w:t>
      </w:r>
      <w:r w:rsidRPr="007A5296">
        <w:rPr>
          <w:rFonts w:cstheme="minorHAnsi"/>
          <w:b/>
          <w:bCs/>
          <w:u w:val="single"/>
          <w:bdr w:val="none" w:sz="0" w:space="0" w:color="auto" w:frame="1"/>
          <w:lang w:val="sq-AL"/>
        </w:rPr>
        <w:t>ë mundshme</w:t>
      </w:r>
      <w:r w:rsidR="00081C7E" w:rsidRPr="007A5296">
        <w:rPr>
          <w:rFonts w:cstheme="minorHAnsi"/>
          <w:b/>
          <w:color w:val="000000" w:themeColor="text1"/>
          <w:u w:val="single"/>
        </w:rPr>
        <w:t>:</w:t>
      </w:r>
      <w:r w:rsidR="00081C7E" w:rsidRPr="006E0384">
        <w:rPr>
          <w:rFonts w:cstheme="minorHAnsi"/>
          <w:b/>
          <w:color w:val="000000" w:themeColor="text1"/>
          <w:u w:val="single"/>
        </w:rPr>
        <w:t xml:space="preserve"> </w:t>
      </w:r>
      <w:bookmarkStart w:id="0" w:name="_GoBack"/>
      <w:bookmarkEnd w:id="0"/>
    </w:p>
    <w:p w14:paraId="00FD2E45" w14:textId="325DA470" w:rsidR="00081C7E" w:rsidRPr="0056091F" w:rsidRDefault="0056091F" w:rsidP="00081C7E">
      <w:pPr>
        <w:numPr>
          <w:ilvl w:val="0"/>
          <w:numId w:val="26"/>
        </w:numPr>
        <w:spacing w:before="100" w:beforeAutospacing="1" w:after="100" w:afterAutospacing="1" w:line="240" w:lineRule="auto"/>
        <w:rPr>
          <w:i/>
          <w:color w:val="FF0000"/>
        </w:rPr>
      </w:pPr>
      <w:proofErr w:type="spellStart"/>
      <w:r w:rsidRPr="0056091F">
        <w:rPr>
          <w:i/>
        </w:rPr>
        <w:t>Dhuna</w:t>
      </w:r>
      <w:proofErr w:type="spellEnd"/>
      <w:r w:rsidRPr="0056091F">
        <w:rPr>
          <w:i/>
        </w:rPr>
        <w:t xml:space="preserve"> </w:t>
      </w:r>
      <w:proofErr w:type="spellStart"/>
      <w:r w:rsidRPr="0056091F">
        <w:rPr>
          <w:i/>
        </w:rPr>
        <w:t>kibernetike</w:t>
      </w:r>
      <w:proofErr w:type="spellEnd"/>
      <w:r w:rsidRPr="0056091F">
        <w:rPr>
          <w:i/>
        </w:rPr>
        <w:t xml:space="preserve"> </w:t>
      </w:r>
      <w:proofErr w:type="spellStart"/>
      <w:r w:rsidRPr="0056091F">
        <w:rPr>
          <w:i/>
        </w:rPr>
        <w:t>ndaj</w:t>
      </w:r>
      <w:proofErr w:type="spellEnd"/>
      <w:r w:rsidRPr="0056091F">
        <w:rPr>
          <w:i/>
        </w:rPr>
        <w:t xml:space="preserve"> </w:t>
      </w:r>
      <w:proofErr w:type="spellStart"/>
      <w:r w:rsidRPr="0056091F">
        <w:rPr>
          <w:i/>
        </w:rPr>
        <w:t>grupeve</w:t>
      </w:r>
      <w:proofErr w:type="spellEnd"/>
      <w:r w:rsidRPr="0056091F">
        <w:rPr>
          <w:i/>
        </w:rPr>
        <w:t xml:space="preserve"> </w:t>
      </w:r>
      <w:proofErr w:type="spellStart"/>
      <w:r w:rsidRPr="0056091F">
        <w:rPr>
          <w:i/>
        </w:rPr>
        <w:t>të</w:t>
      </w:r>
      <w:proofErr w:type="spellEnd"/>
      <w:r w:rsidRPr="0056091F">
        <w:rPr>
          <w:i/>
        </w:rPr>
        <w:t xml:space="preserve"> </w:t>
      </w:r>
      <w:proofErr w:type="spellStart"/>
      <w:r w:rsidRPr="0056091F">
        <w:rPr>
          <w:i/>
        </w:rPr>
        <w:t>margjinalizuara</w:t>
      </w:r>
      <w:proofErr w:type="spellEnd"/>
    </w:p>
    <w:p w14:paraId="6B7438CE" w14:textId="7E4E2B04" w:rsidR="001367BA" w:rsidRPr="00BF5840" w:rsidRDefault="00004E62" w:rsidP="00D839E9">
      <w:pPr>
        <w:numPr>
          <w:ilvl w:val="0"/>
          <w:numId w:val="26"/>
        </w:numPr>
        <w:spacing w:before="240" w:beforeAutospacing="1" w:after="100" w:afterAutospacing="1" w:line="240" w:lineRule="auto"/>
        <w:jc w:val="both"/>
        <w:rPr>
          <w:rFonts w:cstheme="minorHAnsi"/>
          <w:i/>
          <w:color w:val="FF0000"/>
          <w:u w:color="FF0000"/>
          <w:lang w:val="sq-AL"/>
        </w:rPr>
      </w:pPr>
      <w:proofErr w:type="spellStart"/>
      <w:r w:rsidRPr="00004E62">
        <w:rPr>
          <w:i/>
        </w:rPr>
        <w:t>Adresimi</w:t>
      </w:r>
      <w:proofErr w:type="spellEnd"/>
      <w:r w:rsidRPr="00004E62">
        <w:rPr>
          <w:i/>
        </w:rPr>
        <w:t xml:space="preserve"> </w:t>
      </w:r>
      <w:proofErr w:type="spellStart"/>
      <w:r w:rsidRPr="00004E62">
        <w:rPr>
          <w:i/>
        </w:rPr>
        <w:t>i</w:t>
      </w:r>
      <w:proofErr w:type="spellEnd"/>
      <w:r w:rsidRPr="00004E62">
        <w:rPr>
          <w:i/>
        </w:rPr>
        <w:t xml:space="preserve"> </w:t>
      </w:r>
      <w:proofErr w:type="spellStart"/>
      <w:r w:rsidRPr="00004E62">
        <w:rPr>
          <w:i/>
        </w:rPr>
        <w:t>barrierave</w:t>
      </w:r>
      <w:proofErr w:type="spellEnd"/>
      <w:r w:rsidR="00F2564E">
        <w:rPr>
          <w:i/>
        </w:rPr>
        <w:t xml:space="preserve"> (</w:t>
      </w:r>
      <w:proofErr w:type="spellStart"/>
      <w:r w:rsidR="00F2564E">
        <w:rPr>
          <w:i/>
        </w:rPr>
        <w:t>mjedisore</w:t>
      </w:r>
      <w:proofErr w:type="spellEnd"/>
      <w:r w:rsidR="00F2564E">
        <w:rPr>
          <w:i/>
        </w:rPr>
        <w:t xml:space="preserve">, </w:t>
      </w:r>
      <w:proofErr w:type="spellStart"/>
      <w:r w:rsidR="00F2564E">
        <w:rPr>
          <w:i/>
        </w:rPr>
        <w:t>ekonomike</w:t>
      </w:r>
      <w:proofErr w:type="spellEnd"/>
      <w:r w:rsidR="00F2564E">
        <w:rPr>
          <w:i/>
        </w:rPr>
        <w:t xml:space="preserve">, </w:t>
      </w:r>
      <w:proofErr w:type="spellStart"/>
      <w:r w:rsidR="00F2564E">
        <w:rPr>
          <w:i/>
        </w:rPr>
        <w:t>politike</w:t>
      </w:r>
      <w:proofErr w:type="spellEnd"/>
      <w:r w:rsidR="00F2564E">
        <w:rPr>
          <w:i/>
        </w:rPr>
        <w:t xml:space="preserve">, </w:t>
      </w:r>
      <w:proofErr w:type="spellStart"/>
      <w:r w:rsidR="00F2564E">
        <w:rPr>
          <w:i/>
        </w:rPr>
        <w:t>sociale</w:t>
      </w:r>
      <w:proofErr w:type="spellEnd"/>
      <w:r w:rsidR="00F2564E">
        <w:rPr>
          <w:i/>
        </w:rPr>
        <w:t>)</w:t>
      </w:r>
      <w:r w:rsidRPr="00004E62">
        <w:rPr>
          <w:i/>
        </w:rPr>
        <w:t xml:space="preserve"> me </w:t>
      </w:r>
      <w:proofErr w:type="spellStart"/>
      <w:r w:rsidRPr="00004E62">
        <w:rPr>
          <w:i/>
        </w:rPr>
        <w:t>të</w:t>
      </w:r>
      <w:proofErr w:type="spellEnd"/>
      <w:r w:rsidRPr="00004E62">
        <w:rPr>
          <w:i/>
        </w:rPr>
        <w:t xml:space="preserve"> </w:t>
      </w:r>
      <w:proofErr w:type="spellStart"/>
      <w:r w:rsidRPr="00004E62">
        <w:rPr>
          <w:i/>
        </w:rPr>
        <w:t>cilat</w:t>
      </w:r>
      <w:proofErr w:type="spellEnd"/>
      <w:r w:rsidRPr="00004E62">
        <w:rPr>
          <w:i/>
        </w:rPr>
        <w:t xml:space="preserve"> </w:t>
      </w:r>
      <w:proofErr w:type="spellStart"/>
      <w:r w:rsidRPr="00004E62">
        <w:rPr>
          <w:i/>
        </w:rPr>
        <w:t>përballen</w:t>
      </w:r>
      <w:proofErr w:type="spellEnd"/>
      <w:r w:rsidRPr="00004E62">
        <w:rPr>
          <w:i/>
        </w:rPr>
        <w:t xml:space="preserve"> </w:t>
      </w:r>
      <w:proofErr w:type="spellStart"/>
      <w:r w:rsidRPr="00004E62">
        <w:rPr>
          <w:i/>
        </w:rPr>
        <w:t>gratë</w:t>
      </w:r>
      <w:proofErr w:type="spellEnd"/>
      <w:r w:rsidRPr="00004E62">
        <w:rPr>
          <w:i/>
        </w:rPr>
        <w:t xml:space="preserve"> </w:t>
      </w:r>
      <w:proofErr w:type="spellStart"/>
      <w:r w:rsidRPr="00004E62">
        <w:rPr>
          <w:i/>
        </w:rPr>
        <w:t>dhe</w:t>
      </w:r>
      <w:proofErr w:type="spellEnd"/>
      <w:r w:rsidRPr="00004E62">
        <w:rPr>
          <w:i/>
        </w:rPr>
        <w:t xml:space="preserve"> </w:t>
      </w:r>
      <w:proofErr w:type="spellStart"/>
      <w:r w:rsidRPr="00004E62">
        <w:rPr>
          <w:i/>
        </w:rPr>
        <w:t>vajzat</w:t>
      </w:r>
      <w:proofErr w:type="spellEnd"/>
      <w:r w:rsidRPr="00004E62">
        <w:rPr>
          <w:i/>
        </w:rPr>
        <w:t>,</w:t>
      </w:r>
      <w:r w:rsidR="00F2564E">
        <w:rPr>
          <w:i/>
        </w:rPr>
        <w:t xml:space="preserve"> </w:t>
      </w:r>
      <w:proofErr w:type="spellStart"/>
      <w:r w:rsidRPr="00004E62">
        <w:rPr>
          <w:i/>
        </w:rPr>
        <w:t>mbrojtja</w:t>
      </w:r>
      <w:proofErr w:type="spellEnd"/>
      <w:r w:rsidRPr="00004E62">
        <w:rPr>
          <w:i/>
        </w:rPr>
        <w:t xml:space="preserve"> </w:t>
      </w:r>
      <w:r>
        <w:rPr>
          <w:i/>
        </w:rPr>
        <w:t>e</w:t>
      </w:r>
      <w:r w:rsidRPr="00004E62">
        <w:rPr>
          <w:i/>
        </w:rPr>
        <w:t xml:space="preserve"> </w:t>
      </w:r>
      <w:proofErr w:type="spellStart"/>
      <w:r w:rsidRPr="00004E62">
        <w:rPr>
          <w:i/>
        </w:rPr>
        <w:t>të</w:t>
      </w:r>
      <w:proofErr w:type="spellEnd"/>
      <w:r w:rsidRPr="00004E62">
        <w:rPr>
          <w:i/>
        </w:rPr>
        <w:t xml:space="preserve"> </w:t>
      </w:r>
      <w:proofErr w:type="spellStart"/>
      <w:r w:rsidRPr="00004E62">
        <w:rPr>
          <w:i/>
        </w:rPr>
        <w:t>drejta</w:t>
      </w:r>
      <w:r>
        <w:rPr>
          <w:i/>
        </w:rPr>
        <w:t>ve</w:t>
      </w:r>
      <w:proofErr w:type="spellEnd"/>
      <w:r w:rsidRPr="00004E62">
        <w:rPr>
          <w:i/>
        </w:rPr>
        <w:t xml:space="preserve"> </w:t>
      </w:r>
      <w:proofErr w:type="spellStart"/>
      <w:r>
        <w:rPr>
          <w:i/>
        </w:rPr>
        <w:t>t</w:t>
      </w:r>
      <w:r w:rsidRPr="00004E62">
        <w:rPr>
          <w:i/>
        </w:rPr>
        <w:t>ë</w:t>
      </w:r>
      <w:proofErr w:type="spellEnd"/>
      <w:r w:rsidRPr="00004E62">
        <w:rPr>
          <w:i/>
        </w:rPr>
        <w:t xml:space="preserve"> </w:t>
      </w:r>
      <w:proofErr w:type="spellStart"/>
      <w:r w:rsidRPr="00004E62">
        <w:rPr>
          <w:i/>
        </w:rPr>
        <w:t>tyre</w:t>
      </w:r>
      <w:proofErr w:type="spellEnd"/>
      <w:r w:rsidRPr="00004E62">
        <w:rPr>
          <w:i/>
        </w:rPr>
        <w:t xml:space="preserve">, </w:t>
      </w:r>
      <w:proofErr w:type="spellStart"/>
      <w:r w:rsidRPr="00004E62">
        <w:rPr>
          <w:i/>
        </w:rPr>
        <w:t>aksesueshmëria</w:t>
      </w:r>
      <w:proofErr w:type="spellEnd"/>
      <w:r w:rsidRPr="00004E62">
        <w:rPr>
          <w:i/>
        </w:rPr>
        <w:t xml:space="preserve">, </w:t>
      </w:r>
      <w:proofErr w:type="spellStart"/>
      <w:r w:rsidRPr="00004E62">
        <w:rPr>
          <w:i/>
        </w:rPr>
        <w:t>arsimi</w:t>
      </w:r>
      <w:proofErr w:type="spellEnd"/>
      <w:r w:rsidRPr="00004E62">
        <w:rPr>
          <w:i/>
        </w:rPr>
        <w:t xml:space="preserve"> </w:t>
      </w:r>
      <w:proofErr w:type="spellStart"/>
      <w:r w:rsidRPr="00004E62">
        <w:rPr>
          <w:i/>
        </w:rPr>
        <w:t>gjithëpërfshirës</w:t>
      </w:r>
      <w:proofErr w:type="spellEnd"/>
      <w:r w:rsidRPr="00004E62">
        <w:rPr>
          <w:i/>
        </w:rPr>
        <w:t xml:space="preserve"> </w:t>
      </w:r>
      <w:proofErr w:type="spellStart"/>
      <w:r w:rsidRPr="00004E62">
        <w:rPr>
          <w:i/>
        </w:rPr>
        <w:t>dhe</w:t>
      </w:r>
      <w:proofErr w:type="spellEnd"/>
      <w:r w:rsidRPr="00004E62">
        <w:rPr>
          <w:i/>
        </w:rPr>
        <w:t xml:space="preserve"> </w:t>
      </w:r>
      <w:proofErr w:type="spellStart"/>
      <w:r w:rsidRPr="00004E62">
        <w:rPr>
          <w:i/>
        </w:rPr>
        <w:t>diskriminimi</w:t>
      </w:r>
      <w:proofErr w:type="spellEnd"/>
      <w:r w:rsidRPr="00004E62">
        <w:rPr>
          <w:i/>
        </w:rPr>
        <w:t xml:space="preserve"> </w:t>
      </w:r>
      <w:proofErr w:type="spellStart"/>
      <w:r w:rsidRPr="00004E62">
        <w:rPr>
          <w:i/>
        </w:rPr>
        <w:t>në</w:t>
      </w:r>
      <w:proofErr w:type="spellEnd"/>
      <w:r w:rsidRPr="00004E62">
        <w:rPr>
          <w:i/>
        </w:rPr>
        <w:t xml:space="preserve"> </w:t>
      </w:r>
      <w:proofErr w:type="spellStart"/>
      <w:r w:rsidRPr="00004E62">
        <w:rPr>
          <w:i/>
        </w:rPr>
        <w:t>sektorë</w:t>
      </w:r>
      <w:proofErr w:type="spellEnd"/>
      <w:r w:rsidRPr="00004E62">
        <w:rPr>
          <w:i/>
        </w:rPr>
        <w:t xml:space="preserve"> </w:t>
      </w:r>
      <w:proofErr w:type="spellStart"/>
      <w:r w:rsidRPr="00004E62">
        <w:rPr>
          <w:i/>
        </w:rPr>
        <w:t>të</w:t>
      </w:r>
      <w:proofErr w:type="spellEnd"/>
      <w:r w:rsidRPr="00004E62">
        <w:rPr>
          <w:i/>
        </w:rPr>
        <w:t xml:space="preserve"> </w:t>
      </w:r>
      <w:proofErr w:type="spellStart"/>
      <w:r w:rsidRPr="00004E62">
        <w:rPr>
          <w:i/>
        </w:rPr>
        <w:t>ndryshëm</w:t>
      </w:r>
      <w:proofErr w:type="spellEnd"/>
      <w:r w:rsidRPr="00004E62">
        <w:rPr>
          <w:i/>
        </w:rPr>
        <w:t xml:space="preserve"> </w:t>
      </w:r>
      <w:proofErr w:type="spellStart"/>
      <w:r w:rsidRPr="00004E62">
        <w:rPr>
          <w:i/>
        </w:rPr>
        <w:t>të</w:t>
      </w:r>
      <w:proofErr w:type="spellEnd"/>
      <w:r w:rsidRPr="00004E62">
        <w:rPr>
          <w:i/>
        </w:rPr>
        <w:t xml:space="preserve"> </w:t>
      </w:r>
      <w:proofErr w:type="spellStart"/>
      <w:r w:rsidRPr="00004E62">
        <w:rPr>
          <w:i/>
        </w:rPr>
        <w:t>shoqërisë</w:t>
      </w:r>
      <w:proofErr w:type="spellEnd"/>
      <w:r w:rsidRPr="00004E62">
        <w:rPr>
          <w:i/>
        </w:rPr>
        <w:t>.</w:t>
      </w:r>
      <w:r>
        <w:rPr>
          <w:i/>
        </w:rPr>
        <w:t xml:space="preserve"> </w:t>
      </w:r>
    </w:p>
    <w:p w14:paraId="568B4423" w14:textId="1269B042" w:rsidR="00F2564E" w:rsidRPr="00F2564E" w:rsidRDefault="005C0687" w:rsidP="00F2564E">
      <w:pPr>
        <w:numPr>
          <w:ilvl w:val="0"/>
          <w:numId w:val="26"/>
        </w:numPr>
        <w:spacing w:before="240" w:beforeAutospacing="1" w:after="100" w:afterAutospacing="1" w:line="240" w:lineRule="auto"/>
        <w:jc w:val="both"/>
        <w:rPr>
          <w:rFonts w:cstheme="minorHAnsi"/>
          <w:i/>
          <w:color w:val="FF0000"/>
          <w:u w:color="FF0000"/>
          <w:lang w:val="sq-AL"/>
        </w:rPr>
      </w:pPr>
      <w:r w:rsidRPr="005C0687">
        <w:rPr>
          <w:rFonts w:cstheme="minorHAnsi"/>
          <w:i/>
          <w:u w:color="FF0000"/>
          <w:lang w:val="sq-AL"/>
        </w:rPr>
        <w:t>16 dit</w:t>
      </w:r>
      <w:proofErr w:type="spellStart"/>
      <w:r w:rsidRPr="005C0687">
        <w:rPr>
          <w:i/>
        </w:rPr>
        <w:t>ët</w:t>
      </w:r>
      <w:proofErr w:type="spellEnd"/>
      <w:r w:rsidRPr="005C0687">
        <w:rPr>
          <w:i/>
        </w:rPr>
        <w:t xml:space="preserve"> </w:t>
      </w:r>
      <w:r>
        <w:rPr>
          <w:i/>
        </w:rPr>
        <w:t xml:space="preserve">e </w:t>
      </w:r>
      <w:proofErr w:type="spellStart"/>
      <w:r>
        <w:rPr>
          <w:i/>
        </w:rPr>
        <w:t>aktivizmit</w:t>
      </w:r>
      <w:proofErr w:type="spellEnd"/>
      <w:r>
        <w:rPr>
          <w:i/>
        </w:rPr>
        <w:t xml:space="preserve"> </w:t>
      </w:r>
      <w:proofErr w:type="spellStart"/>
      <w:r>
        <w:rPr>
          <w:i/>
        </w:rPr>
        <w:t>kund</w:t>
      </w:r>
      <w:r w:rsidRPr="00004E62">
        <w:rPr>
          <w:i/>
        </w:rPr>
        <w:t>ë</w:t>
      </w:r>
      <w:r>
        <w:rPr>
          <w:i/>
        </w:rPr>
        <w:t>r</w:t>
      </w:r>
      <w:proofErr w:type="spellEnd"/>
      <w:r>
        <w:rPr>
          <w:i/>
        </w:rPr>
        <w:t xml:space="preserve"> </w:t>
      </w:r>
      <w:proofErr w:type="spellStart"/>
      <w:r>
        <w:rPr>
          <w:i/>
        </w:rPr>
        <w:t>dhun</w:t>
      </w:r>
      <w:r w:rsidRPr="00004E62">
        <w:rPr>
          <w:i/>
        </w:rPr>
        <w:t>ë</w:t>
      </w:r>
      <w:r>
        <w:rPr>
          <w:i/>
        </w:rPr>
        <w:t>s</w:t>
      </w:r>
      <w:proofErr w:type="spellEnd"/>
      <w:r>
        <w:rPr>
          <w:i/>
        </w:rPr>
        <w:t xml:space="preserve"> me </w:t>
      </w:r>
      <w:proofErr w:type="spellStart"/>
      <w:r>
        <w:rPr>
          <w:i/>
        </w:rPr>
        <w:t>baz</w:t>
      </w:r>
      <w:r w:rsidRPr="00004E62">
        <w:rPr>
          <w:i/>
        </w:rPr>
        <w:t>ë</w:t>
      </w:r>
      <w:proofErr w:type="spellEnd"/>
      <w:r>
        <w:rPr>
          <w:i/>
        </w:rPr>
        <w:t xml:space="preserve"> </w:t>
      </w:r>
      <w:proofErr w:type="spellStart"/>
      <w:r>
        <w:rPr>
          <w:i/>
        </w:rPr>
        <w:t>gjinore</w:t>
      </w:r>
      <w:proofErr w:type="spellEnd"/>
    </w:p>
    <w:p w14:paraId="2742C366" w14:textId="34C45817" w:rsidR="00B86577" w:rsidRPr="001367BA" w:rsidRDefault="007853A9" w:rsidP="001367BA">
      <w:pPr>
        <w:spacing w:before="240" w:beforeAutospacing="1" w:after="100" w:afterAutospacing="1" w:line="240" w:lineRule="auto"/>
        <w:jc w:val="both"/>
        <w:rPr>
          <w:rFonts w:cstheme="minorHAnsi"/>
          <w:i/>
          <w:color w:val="000000" w:themeColor="text1"/>
          <w:u w:color="FF0000"/>
          <w:lang w:val="sq-AL"/>
        </w:rPr>
      </w:pPr>
      <w:r w:rsidRPr="001367BA">
        <w:rPr>
          <w:rFonts w:cstheme="minorHAnsi"/>
          <w:b/>
          <w:bCs/>
          <w:i/>
          <w:u w:color="FF0000"/>
          <w:lang w:val="sq-AL"/>
        </w:rPr>
        <w:t>Shënim</w:t>
      </w:r>
      <w:r w:rsidRPr="001367BA">
        <w:rPr>
          <w:rFonts w:cstheme="minorHAnsi"/>
          <w:i/>
          <w:u w:color="FF0000"/>
          <w:lang w:val="sq-AL"/>
        </w:rPr>
        <w:t xml:space="preserve">: Lista e mësipërme nuk është shteruese dhe lë hapësirë për </w:t>
      </w:r>
      <w:r w:rsidR="00B86577" w:rsidRPr="001367BA">
        <w:rPr>
          <w:rFonts w:cstheme="minorHAnsi"/>
          <w:i/>
          <w:u w:color="FF0000"/>
          <w:lang w:val="sq-AL"/>
        </w:rPr>
        <w:t>ndërhyrje relevante</w:t>
      </w:r>
      <w:r w:rsidR="00051E0C" w:rsidRPr="001367BA">
        <w:rPr>
          <w:rFonts w:cstheme="minorHAnsi"/>
          <w:i/>
          <w:u w:color="FF0000"/>
          <w:lang w:val="sq-AL"/>
        </w:rPr>
        <w:t xml:space="preserve"> dhe emergjente</w:t>
      </w:r>
      <w:r w:rsidR="00B86577" w:rsidRPr="001367BA">
        <w:rPr>
          <w:rFonts w:cstheme="minorHAnsi"/>
          <w:i/>
          <w:u w:color="FF0000"/>
          <w:lang w:val="sq-AL"/>
        </w:rPr>
        <w:t xml:space="preserve"> lidhur me të drejtat e grave dhe vajzave/çështje të diskriminimit të cilat vlerësohen </w:t>
      </w:r>
      <w:r w:rsidR="00B86577" w:rsidRPr="001367BA">
        <w:rPr>
          <w:rFonts w:cstheme="minorHAnsi"/>
          <w:i/>
          <w:color w:val="000000" w:themeColor="text1"/>
          <w:u w:color="FF0000"/>
          <w:lang w:val="sq-AL"/>
        </w:rPr>
        <w:t xml:space="preserve">si </w:t>
      </w:r>
      <w:r w:rsidR="00051E0C" w:rsidRPr="001367BA">
        <w:rPr>
          <w:rFonts w:cstheme="minorHAnsi"/>
          <w:i/>
          <w:color w:val="000000" w:themeColor="text1"/>
          <w:u w:color="FF0000"/>
          <w:lang w:val="sq-AL"/>
        </w:rPr>
        <w:t>urgjente</w:t>
      </w:r>
      <w:r w:rsidR="00B86577" w:rsidRPr="001367BA">
        <w:rPr>
          <w:rFonts w:cstheme="minorHAnsi"/>
          <w:i/>
          <w:color w:val="000000" w:themeColor="text1"/>
          <w:u w:color="FF0000"/>
          <w:lang w:val="sq-AL"/>
        </w:rPr>
        <w:t xml:space="preserve">, inovative dhe/apo me impakt të lartë dhe lidhen me zhvillimet aktuale në vend. </w:t>
      </w:r>
    </w:p>
    <w:p w14:paraId="2B40F478" w14:textId="58847E11" w:rsidR="007853A9" w:rsidRPr="007853A9" w:rsidRDefault="007853A9" w:rsidP="003728F9">
      <w:pPr>
        <w:spacing w:before="240"/>
        <w:jc w:val="both"/>
        <w:rPr>
          <w:rFonts w:cstheme="minorHAnsi"/>
          <w:b/>
          <w:color w:val="000000" w:themeColor="text1"/>
          <w:u w:val="single"/>
          <w:lang w:val="sq-AL"/>
        </w:rPr>
      </w:pPr>
      <w:r w:rsidRPr="007853A9">
        <w:rPr>
          <w:rFonts w:cstheme="minorHAnsi"/>
          <w:b/>
          <w:color w:val="000000" w:themeColor="text1"/>
          <w:u w:val="single"/>
          <w:lang w:val="sq-AL"/>
        </w:rPr>
        <w:t>Nd</w:t>
      </w:r>
      <w:r>
        <w:rPr>
          <w:rFonts w:cstheme="minorHAnsi"/>
          <w:b/>
          <w:color w:val="000000" w:themeColor="text1"/>
          <w:u w:val="single"/>
          <w:lang w:val="sq-AL"/>
        </w:rPr>
        <w:t>ë</w:t>
      </w:r>
      <w:r w:rsidRPr="007853A9">
        <w:rPr>
          <w:rFonts w:cstheme="minorHAnsi"/>
          <w:b/>
          <w:color w:val="000000" w:themeColor="text1"/>
          <w:u w:val="single"/>
          <w:lang w:val="sq-AL"/>
        </w:rPr>
        <w:t>rhyrje t</w:t>
      </w:r>
      <w:r>
        <w:rPr>
          <w:rFonts w:cstheme="minorHAnsi"/>
          <w:b/>
          <w:color w:val="000000" w:themeColor="text1"/>
          <w:u w:val="single"/>
          <w:lang w:val="sq-AL"/>
        </w:rPr>
        <w:t>ë</w:t>
      </w:r>
      <w:r w:rsidRPr="007853A9">
        <w:rPr>
          <w:rFonts w:cstheme="minorHAnsi"/>
          <w:b/>
          <w:color w:val="000000" w:themeColor="text1"/>
          <w:u w:val="single"/>
          <w:lang w:val="sq-AL"/>
        </w:rPr>
        <w:t xml:space="preserve"> tjera advokuese dhe monitoruese</w:t>
      </w:r>
      <w:r w:rsidR="0077699B">
        <w:rPr>
          <w:rFonts w:cstheme="minorHAnsi"/>
          <w:b/>
          <w:color w:val="000000" w:themeColor="text1"/>
          <w:u w:val="single"/>
          <w:lang w:val="sq-AL"/>
        </w:rPr>
        <w:t xml:space="preserve"> </w:t>
      </w:r>
      <w:r w:rsidRPr="007853A9">
        <w:rPr>
          <w:rFonts w:cstheme="minorHAnsi"/>
          <w:b/>
          <w:color w:val="000000" w:themeColor="text1"/>
          <w:u w:val="single"/>
          <w:lang w:val="sq-AL"/>
        </w:rPr>
        <w:t>mund t</w:t>
      </w:r>
      <w:r>
        <w:rPr>
          <w:rFonts w:cstheme="minorHAnsi"/>
          <w:b/>
          <w:color w:val="000000" w:themeColor="text1"/>
          <w:u w:val="single"/>
          <w:lang w:val="sq-AL"/>
        </w:rPr>
        <w:t>ë</w:t>
      </w:r>
      <w:r w:rsidRPr="007853A9">
        <w:rPr>
          <w:rFonts w:cstheme="minorHAnsi"/>
          <w:b/>
          <w:color w:val="000000" w:themeColor="text1"/>
          <w:u w:val="single"/>
          <w:lang w:val="sq-AL"/>
        </w:rPr>
        <w:t xml:space="preserve"> jen</w:t>
      </w:r>
      <w:r>
        <w:rPr>
          <w:rFonts w:cstheme="minorHAnsi"/>
          <w:b/>
          <w:color w:val="000000" w:themeColor="text1"/>
          <w:u w:val="single"/>
          <w:lang w:val="sq-AL"/>
        </w:rPr>
        <w:t>ë</w:t>
      </w:r>
      <w:r w:rsidRPr="007853A9">
        <w:rPr>
          <w:rFonts w:cstheme="minorHAnsi"/>
          <w:b/>
          <w:color w:val="000000" w:themeColor="text1"/>
          <w:u w:val="single"/>
          <w:lang w:val="sq-AL"/>
        </w:rPr>
        <w:t>:</w:t>
      </w:r>
    </w:p>
    <w:p w14:paraId="54EF59BE" w14:textId="02307606" w:rsidR="003728F9" w:rsidRPr="00F16D4C" w:rsidRDefault="001D685A" w:rsidP="00F16D4C">
      <w:pPr>
        <w:tabs>
          <w:tab w:val="left" w:pos="360"/>
        </w:tabs>
        <w:spacing w:before="240"/>
        <w:jc w:val="both"/>
        <w:rPr>
          <w:rFonts w:cstheme="minorHAnsi"/>
          <w:color w:val="000000" w:themeColor="text1"/>
          <w:u w:color="FF0000"/>
          <w:lang w:val="sq-AL"/>
        </w:rPr>
      </w:pPr>
      <w:r w:rsidRPr="00B86577">
        <w:rPr>
          <w:rFonts w:cstheme="minorHAnsi"/>
          <w:color w:val="000000" w:themeColor="text1"/>
          <w:u w:color="FF0000"/>
          <w:lang w:val="sq-AL"/>
        </w:rPr>
        <w:t xml:space="preserve">Ndërkohë që synohet të ndikohen axhendat qendrore dhe vendore për çështjet </w:t>
      </w:r>
      <w:r w:rsidR="00125104" w:rsidRPr="00B86577">
        <w:rPr>
          <w:rFonts w:cstheme="minorHAnsi"/>
          <w:color w:val="000000" w:themeColor="text1"/>
          <w:u w:color="FF0000"/>
          <w:lang w:val="sq-AL"/>
        </w:rPr>
        <w:t>mosdiskriminimit, inkurajohet përfshirja e vendimmarrësve, partnerë në ndërhyrje, profesionistë, të rinj, etj. si partnerë të rëndësishëm ndryshimi dhe si pjesë e zgjidhjes.</w:t>
      </w:r>
    </w:p>
    <w:p w14:paraId="5212613C" w14:textId="683C0174" w:rsidR="0056091F" w:rsidRPr="00017399" w:rsidRDefault="00617826" w:rsidP="00017399">
      <w:pPr>
        <w:tabs>
          <w:tab w:val="left" w:pos="360"/>
        </w:tabs>
        <w:jc w:val="both"/>
        <w:rPr>
          <w:rFonts w:cstheme="minorHAnsi"/>
          <w:u w:color="FF0000"/>
          <w:lang w:val="sq-AL"/>
        </w:rPr>
      </w:pPr>
      <w:r>
        <w:rPr>
          <w:rFonts w:cstheme="minorHAnsi"/>
          <w:b/>
          <w:u w:val="single"/>
          <w:lang w:val="sq-AL"/>
        </w:rPr>
        <w:t>Entitete</w:t>
      </w:r>
      <w:r w:rsidR="001D685A" w:rsidRPr="004327CF">
        <w:rPr>
          <w:rFonts w:cstheme="minorHAnsi"/>
          <w:b/>
          <w:u w:val="single"/>
          <w:lang w:val="sq-AL"/>
        </w:rPr>
        <w:t xml:space="preserve"> q</w:t>
      </w:r>
      <w:r w:rsidR="004327CF" w:rsidRPr="004327CF">
        <w:rPr>
          <w:rFonts w:cstheme="minorHAnsi"/>
          <w:b/>
          <w:u w:val="single"/>
          <w:lang w:val="sq-AL"/>
        </w:rPr>
        <w:t>ë</w:t>
      </w:r>
      <w:r>
        <w:rPr>
          <w:rFonts w:cstheme="minorHAnsi"/>
          <w:b/>
          <w:u w:val="single"/>
          <w:lang w:val="sq-AL"/>
        </w:rPr>
        <w:t xml:space="preserve"> mu</w:t>
      </w:r>
      <w:r w:rsidR="001D685A" w:rsidRPr="004327CF">
        <w:rPr>
          <w:rFonts w:cstheme="minorHAnsi"/>
          <w:b/>
          <w:u w:val="single"/>
          <w:lang w:val="sq-AL"/>
        </w:rPr>
        <w:t>n</w:t>
      </w:r>
      <w:r>
        <w:rPr>
          <w:rFonts w:cstheme="minorHAnsi"/>
          <w:b/>
          <w:u w:val="single"/>
          <w:lang w:val="sq-AL"/>
        </w:rPr>
        <w:t>d</w:t>
      </w:r>
      <w:r w:rsidR="001D685A" w:rsidRPr="004327CF">
        <w:rPr>
          <w:rFonts w:cstheme="minorHAnsi"/>
          <w:b/>
          <w:u w:val="single"/>
          <w:lang w:val="sq-AL"/>
        </w:rPr>
        <w:t xml:space="preserve"> t</w:t>
      </w:r>
      <w:r w:rsidR="004327CF" w:rsidRPr="004327CF">
        <w:rPr>
          <w:rFonts w:cstheme="minorHAnsi"/>
          <w:b/>
          <w:u w:val="single"/>
          <w:lang w:val="sq-AL"/>
        </w:rPr>
        <w:t>ë</w:t>
      </w:r>
      <w:r w:rsidR="001D685A" w:rsidRPr="004327CF">
        <w:rPr>
          <w:rFonts w:cstheme="minorHAnsi"/>
          <w:b/>
          <w:u w:val="single"/>
          <w:lang w:val="sq-AL"/>
        </w:rPr>
        <w:t xml:space="preserve"> aplikojn</w:t>
      </w:r>
      <w:r w:rsidR="004327CF" w:rsidRPr="004327CF">
        <w:rPr>
          <w:rFonts w:cstheme="minorHAnsi"/>
          <w:b/>
          <w:u w:val="single"/>
          <w:lang w:val="sq-AL"/>
        </w:rPr>
        <w:t>ë</w:t>
      </w:r>
      <w:r w:rsidR="00B85FF0" w:rsidRPr="004327CF">
        <w:rPr>
          <w:rFonts w:cstheme="minorHAnsi"/>
          <w:u w:color="FF0000"/>
          <w:lang w:val="sq-AL"/>
        </w:rPr>
        <w:t xml:space="preserve">: </w:t>
      </w:r>
    </w:p>
    <w:p w14:paraId="15C67B36" w14:textId="7FA7591B" w:rsidR="0056091F" w:rsidRPr="0056091F" w:rsidRDefault="00D10744" w:rsidP="0056091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t>OJF</w:t>
      </w:r>
      <w:r w:rsidR="001D685A" w:rsidRPr="004327CF">
        <w:rPr>
          <w:rFonts w:cstheme="minorHAnsi"/>
          <w:u w:color="FF0000"/>
          <w:lang w:val="sq-AL"/>
        </w:rPr>
        <w:t>-të që punojnë p</w:t>
      </w:r>
      <w:r w:rsidR="004327CF" w:rsidRPr="004327CF">
        <w:rPr>
          <w:rFonts w:cstheme="minorHAnsi"/>
          <w:u w:color="FF0000"/>
          <w:lang w:val="sq-AL"/>
        </w:rPr>
        <w:t>ë</w:t>
      </w:r>
      <w:r w:rsidR="001D685A" w:rsidRPr="004327CF">
        <w:rPr>
          <w:rFonts w:cstheme="minorHAnsi"/>
          <w:u w:color="FF0000"/>
          <w:lang w:val="sq-AL"/>
        </w:rPr>
        <w:t xml:space="preserve">r çështje që adresojnë të drejtat e </w:t>
      </w:r>
      <w:r w:rsidR="0000569C">
        <w:rPr>
          <w:rFonts w:cstheme="minorHAnsi"/>
          <w:u w:color="FF0000"/>
          <w:lang w:val="sq-AL"/>
        </w:rPr>
        <w:t xml:space="preserve">njeriut </w:t>
      </w:r>
      <w:r w:rsidR="001D685A" w:rsidRPr="004327CF">
        <w:rPr>
          <w:rFonts w:cstheme="minorHAnsi"/>
          <w:u w:color="FF0000"/>
          <w:lang w:val="sq-AL"/>
        </w:rPr>
        <w:t>në Shqipëri</w:t>
      </w:r>
    </w:p>
    <w:p w14:paraId="3EBFB5A9" w14:textId="611FA33E" w:rsidR="001D685A" w:rsidRPr="004327CF" w:rsidRDefault="00D10744" w:rsidP="004327C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t>Grupime</w:t>
      </w:r>
      <w:r w:rsidR="001D685A" w:rsidRPr="004327CF">
        <w:rPr>
          <w:rFonts w:cstheme="minorHAnsi"/>
          <w:u w:color="FF0000"/>
          <w:lang w:val="sq-AL"/>
        </w:rPr>
        <w:t xml:space="preserve"> formale / të regjistruara të grave që punojnë në komunitete;</w:t>
      </w:r>
    </w:p>
    <w:p w14:paraId="0824B244" w14:textId="6AF91856" w:rsidR="00E80BEC" w:rsidRPr="00F16D4C" w:rsidRDefault="00D10744" w:rsidP="004327C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t>Grupime</w:t>
      </w:r>
      <w:r w:rsidR="001D685A" w:rsidRPr="004327CF">
        <w:rPr>
          <w:rFonts w:cstheme="minorHAnsi"/>
          <w:u w:color="FF0000"/>
          <w:lang w:val="sq-AL"/>
        </w:rPr>
        <w:t xml:space="preserve"> joformale </w:t>
      </w:r>
      <w:r w:rsidRPr="004327CF">
        <w:rPr>
          <w:rFonts w:cstheme="minorHAnsi"/>
          <w:u w:color="FF0000"/>
          <w:lang w:val="sq-AL"/>
        </w:rPr>
        <w:t>që punojnë në komunitete dhe</w:t>
      </w:r>
      <w:r w:rsidR="001D685A" w:rsidRPr="004327CF">
        <w:rPr>
          <w:rFonts w:cstheme="minorHAnsi"/>
          <w:u w:color="FF0000"/>
          <w:lang w:val="sq-AL"/>
        </w:rPr>
        <w:t xml:space="preserve"> që apl</w:t>
      </w:r>
      <w:r w:rsidRPr="004327CF">
        <w:rPr>
          <w:rFonts w:cstheme="minorHAnsi"/>
          <w:u w:color="FF0000"/>
          <w:lang w:val="sq-AL"/>
        </w:rPr>
        <w:t>ikojnë në bashkëpunim me një OJF</w:t>
      </w:r>
      <w:r w:rsidR="001D685A" w:rsidRPr="004327CF">
        <w:rPr>
          <w:rFonts w:cstheme="minorHAnsi"/>
          <w:u w:color="FF0000"/>
          <w:lang w:val="sq-AL"/>
        </w:rPr>
        <w:t xml:space="preserve"> lokale të regjistruar.</w:t>
      </w:r>
    </w:p>
    <w:p w14:paraId="6ABB8356" w14:textId="211A7C09" w:rsidR="00D10744" w:rsidRPr="00E80BEC" w:rsidRDefault="00D10744" w:rsidP="004327CF">
      <w:pPr>
        <w:tabs>
          <w:tab w:val="left" w:pos="360"/>
        </w:tabs>
        <w:jc w:val="both"/>
        <w:rPr>
          <w:rFonts w:cstheme="minorHAnsi"/>
          <w:u w:color="FF0000"/>
          <w:lang w:val="sq-AL"/>
        </w:rPr>
      </w:pPr>
      <w:r w:rsidRPr="004327CF">
        <w:rPr>
          <w:rFonts w:cstheme="minorHAnsi"/>
          <w:b/>
          <w:u w:val="single"/>
          <w:lang w:val="sq-AL"/>
        </w:rPr>
        <w:t>Madh</w:t>
      </w:r>
      <w:r w:rsidR="004327CF" w:rsidRPr="004327CF">
        <w:rPr>
          <w:rFonts w:cstheme="minorHAnsi"/>
          <w:b/>
          <w:u w:val="single"/>
          <w:lang w:val="sq-AL"/>
        </w:rPr>
        <w:t>ë</w:t>
      </w:r>
      <w:r w:rsidRPr="004327CF">
        <w:rPr>
          <w:rFonts w:cstheme="minorHAnsi"/>
          <w:b/>
          <w:u w:val="single"/>
          <w:lang w:val="sq-AL"/>
        </w:rPr>
        <w:t>sia e grantit</w:t>
      </w:r>
      <w:r w:rsidR="00B85FF0" w:rsidRPr="004327CF">
        <w:rPr>
          <w:rFonts w:cstheme="minorHAnsi"/>
          <w:b/>
          <w:u w:val="single"/>
          <w:lang w:val="sq-AL"/>
        </w:rPr>
        <w:t>:</w:t>
      </w:r>
      <w:r w:rsidR="00B85FF0" w:rsidRPr="004327CF">
        <w:rPr>
          <w:rFonts w:cstheme="minorHAnsi"/>
          <w:u w:color="FF0000"/>
          <w:lang w:val="sq-AL"/>
        </w:rPr>
        <w:t xml:space="preserve">  </w:t>
      </w:r>
      <w:r w:rsidRPr="004327CF">
        <w:rPr>
          <w:rFonts w:cstheme="minorHAnsi"/>
          <w:u w:color="FF0000"/>
          <w:lang w:val="sq-AL"/>
        </w:rPr>
        <w:t>Grantet do të jenë n</w:t>
      </w:r>
      <w:r w:rsidR="004327CF" w:rsidRPr="004327CF">
        <w:rPr>
          <w:rFonts w:cstheme="minorHAnsi"/>
          <w:u w:color="FF0000"/>
          <w:lang w:val="sq-AL"/>
        </w:rPr>
        <w:t>ë</w:t>
      </w:r>
      <w:r w:rsidRPr="004327CF">
        <w:rPr>
          <w:rFonts w:cstheme="minorHAnsi"/>
          <w:u w:color="FF0000"/>
          <w:lang w:val="sq-AL"/>
        </w:rPr>
        <w:t xml:space="preserve"> nj</w:t>
      </w:r>
      <w:r w:rsidR="004327CF" w:rsidRPr="004327CF">
        <w:rPr>
          <w:rFonts w:cstheme="minorHAnsi"/>
          <w:u w:color="FF0000"/>
          <w:lang w:val="sq-AL"/>
        </w:rPr>
        <w:t>ë</w:t>
      </w:r>
      <w:r w:rsidRPr="004327CF">
        <w:rPr>
          <w:rFonts w:cstheme="minorHAnsi"/>
          <w:u w:color="FF0000"/>
          <w:lang w:val="sq-AL"/>
        </w:rPr>
        <w:t xml:space="preserve"> </w:t>
      </w:r>
      <w:r w:rsidR="006878A4">
        <w:rPr>
          <w:rFonts w:cstheme="minorHAnsi"/>
          <w:u w:color="FF0000"/>
          <w:lang w:val="sq-AL"/>
        </w:rPr>
        <w:t>minimum prej 40</w:t>
      </w:r>
      <w:r w:rsidR="00E80BEC">
        <w:rPr>
          <w:rFonts w:cstheme="minorHAnsi"/>
          <w:u w:color="FF0000"/>
          <w:lang w:val="sq-AL"/>
        </w:rPr>
        <w:t>0</w:t>
      </w:r>
      <w:r w:rsidR="006878A4">
        <w:rPr>
          <w:rFonts w:cstheme="minorHAnsi"/>
          <w:u w:color="FF0000"/>
          <w:lang w:val="sq-AL"/>
        </w:rPr>
        <w:t xml:space="preserve">.000 ALL dhe </w:t>
      </w:r>
      <w:r w:rsidR="00D24872" w:rsidRPr="00E80BEC">
        <w:rPr>
          <w:rFonts w:cstheme="minorHAnsi"/>
          <w:u w:color="FF0000"/>
          <w:lang w:val="sq-AL"/>
        </w:rPr>
        <w:t xml:space="preserve">maksimum prej </w:t>
      </w:r>
      <w:r w:rsidR="00017399" w:rsidRPr="00E80BEC">
        <w:rPr>
          <w:rFonts w:cstheme="minorHAnsi"/>
          <w:u w:color="FF0000"/>
          <w:lang w:val="sq-AL"/>
        </w:rPr>
        <w:t>6</w:t>
      </w:r>
      <w:r w:rsidR="006878A4" w:rsidRPr="00E80BEC">
        <w:rPr>
          <w:rFonts w:cstheme="minorHAnsi"/>
          <w:u w:color="FF0000"/>
          <w:lang w:val="sq-AL"/>
        </w:rPr>
        <w:t>0</w:t>
      </w:r>
      <w:r w:rsidR="00E80BEC" w:rsidRPr="00E80BEC">
        <w:rPr>
          <w:rFonts w:cstheme="minorHAnsi"/>
          <w:u w:color="FF0000"/>
          <w:lang w:val="sq-AL"/>
        </w:rPr>
        <w:t>0</w:t>
      </w:r>
      <w:r w:rsidR="00017399" w:rsidRPr="00E80BEC">
        <w:rPr>
          <w:rFonts w:cstheme="minorHAnsi"/>
          <w:u w:color="FF0000"/>
          <w:lang w:val="sq-AL"/>
        </w:rPr>
        <w:t>.000 ALL</w:t>
      </w:r>
      <w:r w:rsidRPr="00E80BEC">
        <w:rPr>
          <w:rFonts w:cstheme="minorHAnsi"/>
          <w:u w:color="FF0000"/>
          <w:lang w:val="sq-AL"/>
        </w:rPr>
        <w:t>.</w:t>
      </w:r>
    </w:p>
    <w:p w14:paraId="100055E5" w14:textId="029F11FF" w:rsidR="006878A4" w:rsidRPr="00E80BEC" w:rsidRDefault="006878A4" w:rsidP="004327CF">
      <w:pPr>
        <w:tabs>
          <w:tab w:val="left" w:pos="360"/>
        </w:tabs>
        <w:jc w:val="both"/>
        <w:rPr>
          <w:rFonts w:cstheme="minorHAnsi"/>
          <w:u w:color="FF0000"/>
          <w:lang w:val="sq-AL"/>
        </w:rPr>
      </w:pPr>
      <w:r w:rsidRPr="00E80BEC">
        <w:rPr>
          <w:rFonts w:cstheme="minorHAnsi"/>
          <w:b/>
          <w:u w:val="single"/>
          <w:lang w:val="sq-AL"/>
        </w:rPr>
        <w:t>Numri i granteve:</w:t>
      </w:r>
      <w:r w:rsidRPr="00E80BEC">
        <w:rPr>
          <w:rFonts w:cstheme="minorHAnsi"/>
          <w:u w:color="FF0000"/>
          <w:lang w:val="sq-AL"/>
        </w:rPr>
        <w:t xml:space="preserve"> Për këtë thirrje janë parashikuar të kanalizohen </w:t>
      </w:r>
      <w:r w:rsidR="005C0687" w:rsidRPr="00F2564E">
        <w:rPr>
          <w:rFonts w:cstheme="minorHAnsi"/>
          <w:u w:color="FF0000"/>
          <w:lang w:val="sq-AL"/>
        </w:rPr>
        <w:t>2</w:t>
      </w:r>
      <w:r w:rsidR="00E80BEC" w:rsidRPr="00F2564E">
        <w:rPr>
          <w:rFonts w:cstheme="minorHAnsi"/>
          <w:u w:color="FF0000"/>
          <w:lang w:val="sq-AL"/>
        </w:rPr>
        <w:t xml:space="preserve"> </w:t>
      </w:r>
      <w:r w:rsidRPr="00F2564E">
        <w:rPr>
          <w:rFonts w:cstheme="minorHAnsi"/>
          <w:u w:color="FF0000"/>
          <w:lang w:val="sq-AL"/>
        </w:rPr>
        <w:t>grante.</w:t>
      </w:r>
    </w:p>
    <w:p w14:paraId="12CECC47" w14:textId="77777777" w:rsidR="00F16D4C" w:rsidRDefault="00F16D4C" w:rsidP="004327CF">
      <w:pPr>
        <w:tabs>
          <w:tab w:val="left" w:pos="360"/>
        </w:tabs>
        <w:jc w:val="both"/>
        <w:rPr>
          <w:rFonts w:cstheme="minorHAnsi"/>
          <w:b/>
          <w:u w:val="single"/>
          <w:lang w:val="sq-AL"/>
        </w:rPr>
      </w:pPr>
    </w:p>
    <w:p w14:paraId="19071A8C" w14:textId="77777777" w:rsidR="00F2564E" w:rsidRDefault="00F2564E" w:rsidP="004327CF">
      <w:pPr>
        <w:tabs>
          <w:tab w:val="left" w:pos="360"/>
        </w:tabs>
        <w:jc w:val="both"/>
        <w:rPr>
          <w:rFonts w:cstheme="minorHAnsi"/>
          <w:b/>
          <w:u w:val="single"/>
          <w:lang w:val="sq-AL"/>
        </w:rPr>
      </w:pPr>
    </w:p>
    <w:p w14:paraId="2B93DD8B" w14:textId="7B9B89EC" w:rsidR="000725ED" w:rsidRPr="00F2564E" w:rsidRDefault="00D10744" w:rsidP="004327CF">
      <w:pPr>
        <w:tabs>
          <w:tab w:val="left" w:pos="360"/>
        </w:tabs>
        <w:jc w:val="both"/>
        <w:rPr>
          <w:rFonts w:cstheme="minorHAnsi"/>
          <w:u w:color="FF0000"/>
          <w:lang w:val="sq-AL"/>
        </w:rPr>
      </w:pPr>
      <w:r w:rsidRPr="00F2564E">
        <w:rPr>
          <w:rFonts w:cstheme="minorHAnsi"/>
          <w:b/>
          <w:u w:val="single"/>
          <w:lang w:val="sq-AL"/>
        </w:rPr>
        <w:t>Koha e zbatimit t</w:t>
      </w:r>
      <w:r w:rsidR="004327CF" w:rsidRPr="00F2564E">
        <w:rPr>
          <w:rFonts w:cstheme="minorHAnsi"/>
          <w:b/>
          <w:u w:val="single"/>
          <w:lang w:val="sq-AL"/>
        </w:rPr>
        <w:t>ë</w:t>
      </w:r>
      <w:r w:rsidRPr="00F2564E">
        <w:rPr>
          <w:rFonts w:cstheme="minorHAnsi"/>
          <w:b/>
          <w:u w:val="single"/>
          <w:lang w:val="sq-AL"/>
        </w:rPr>
        <w:t xml:space="preserve"> projekteve</w:t>
      </w:r>
      <w:r w:rsidR="000725ED" w:rsidRPr="00F2564E">
        <w:rPr>
          <w:rFonts w:cstheme="minorHAnsi"/>
          <w:u w:val="single"/>
          <w:lang w:val="sq-AL"/>
        </w:rPr>
        <w:t>:</w:t>
      </w:r>
      <w:r w:rsidR="000725ED" w:rsidRPr="00F2564E">
        <w:rPr>
          <w:rFonts w:cstheme="minorHAnsi"/>
          <w:u w:color="FF0000"/>
          <w:lang w:val="sq-AL"/>
        </w:rPr>
        <w:t xml:space="preserve"> </w:t>
      </w:r>
      <w:r w:rsidRPr="00F2564E">
        <w:rPr>
          <w:rFonts w:cstheme="minorHAnsi"/>
          <w:u w:color="FF0000"/>
          <w:lang w:val="sq-AL"/>
        </w:rPr>
        <w:t>Kohëzgjatja e projektit</w:t>
      </w:r>
      <w:r w:rsidR="00CF06BF" w:rsidRPr="00F2564E">
        <w:rPr>
          <w:rFonts w:cstheme="minorHAnsi"/>
          <w:u w:color="FF0000"/>
          <w:lang w:val="sq-AL"/>
        </w:rPr>
        <w:t xml:space="preserve">: </w:t>
      </w:r>
      <w:r w:rsidR="005C0687" w:rsidRPr="00F2564E">
        <w:rPr>
          <w:rFonts w:cstheme="minorHAnsi"/>
          <w:u w:color="FF0000"/>
          <w:lang w:val="sq-AL"/>
        </w:rPr>
        <w:t>2</w:t>
      </w:r>
      <w:r w:rsidR="00CF06BF" w:rsidRPr="00F2564E">
        <w:rPr>
          <w:rFonts w:cstheme="minorHAnsi"/>
          <w:u w:color="FF0000"/>
          <w:lang w:val="sq-AL"/>
        </w:rPr>
        <w:t xml:space="preserve"> deri në </w:t>
      </w:r>
      <w:r w:rsidR="005C0687" w:rsidRPr="00F2564E">
        <w:rPr>
          <w:rFonts w:cstheme="minorHAnsi"/>
          <w:u w:color="FF0000"/>
          <w:lang w:val="sq-AL"/>
        </w:rPr>
        <w:t>3</w:t>
      </w:r>
      <w:r w:rsidR="00CF06BF" w:rsidRPr="00F2564E">
        <w:rPr>
          <w:rFonts w:cstheme="minorHAnsi"/>
          <w:u w:color="FF0000"/>
          <w:lang w:val="sq-AL"/>
        </w:rPr>
        <w:t xml:space="preserve"> muaj, </w:t>
      </w:r>
      <w:r w:rsidR="003728F9" w:rsidRPr="00F2564E">
        <w:rPr>
          <w:rFonts w:cstheme="minorHAnsi"/>
          <w:u w:color="FF0000"/>
          <w:lang w:val="sq-AL"/>
        </w:rPr>
        <w:t xml:space="preserve">me mundësinë për të filluar nga </w:t>
      </w:r>
      <w:r w:rsidR="005C0687" w:rsidRPr="00F2564E">
        <w:rPr>
          <w:rFonts w:cstheme="minorHAnsi"/>
          <w:u w:color="FF0000"/>
          <w:lang w:val="sq-AL"/>
        </w:rPr>
        <w:t xml:space="preserve"> tetor</w:t>
      </w:r>
      <w:r w:rsidR="00023DB1" w:rsidRPr="00F2564E">
        <w:rPr>
          <w:rFonts w:cstheme="minorHAnsi"/>
          <w:u w:color="FF0000"/>
          <w:lang w:val="sq-AL"/>
        </w:rPr>
        <w:t xml:space="preserve"> </w:t>
      </w:r>
      <w:r w:rsidR="003728F9" w:rsidRPr="00F2564E">
        <w:rPr>
          <w:rFonts w:cstheme="minorHAnsi"/>
          <w:u w:color="FF0000"/>
          <w:lang w:val="sq-AL"/>
        </w:rPr>
        <w:t>202</w:t>
      </w:r>
      <w:r w:rsidR="006769F8" w:rsidRPr="00F2564E">
        <w:rPr>
          <w:rFonts w:cstheme="minorHAnsi"/>
          <w:u w:color="FF0000"/>
          <w:lang w:val="sq-AL"/>
        </w:rPr>
        <w:t>3</w:t>
      </w:r>
      <w:r w:rsidR="009F322F" w:rsidRPr="00F2564E">
        <w:rPr>
          <w:rFonts w:cstheme="minorHAnsi"/>
          <w:u w:color="FF0000"/>
          <w:lang w:val="sq-AL"/>
        </w:rPr>
        <w:t>.</w:t>
      </w:r>
    </w:p>
    <w:p w14:paraId="537F7EB6" w14:textId="437EB76E" w:rsidR="006E0384" w:rsidRPr="00CF06BF" w:rsidRDefault="00D10744" w:rsidP="004327CF">
      <w:pPr>
        <w:jc w:val="both"/>
        <w:rPr>
          <w:rFonts w:cstheme="minorHAnsi"/>
          <w:i/>
          <w:u w:val="single"/>
          <w:bdr w:val="none" w:sz="0" w:space="0" w:color="auto" w:frame="1"/>
          <w:shd w:val="clear" w:color="auto" w:fill="FFFFFF"/>
          <w:lang w:val="sq-AL"/>
        </w:rPr>
      </w:pPr>
      <w:r w:rsidRPr="00F2564E">
        <w:rPr>
          <w:rFonts w:cstheme="minorHAnsi"/>
          <w:b/>
          <w:u w:val="single"/>
          <w:lang w:val="sq-AL"/>
        </w:rPr>
        <w:t xml:space="preserve">Afati </w:t>
      </w:r>
      <w:r w:rsidR="006F68D8" w:rsidRPr="00F2564E">
        <w:rPr>
          <w:rFonts w:cstheme="minorHAnsi"/>
          <w:b/>
          <w:u w:val="single"/>
          <w:lang w:val="sq-AL"/>
        </w:rPr>
        <w:t>i</w:t>
      </w:r>
      <w:r w:rsidRPr="00F2564E">
        <w:rPr>
          <w:rFonts w:cstheme="minorHAnsi"/>
          <w:b/>
          <w:u w:val="single"/>
          <w:lang w:val="sq-AL"/>
        </w:rPr>
        <w:t xml:space="preserve"> </w:t>
      </w:r>
      <w:r w:rsidR="006F68D8" w:rsidRPr="00F2564E">
        <w:rPr>
          <w:rFonts w:cstheme="minorHAnsi"/>
          <w:b/>
          <w:u w:val="single"/>
          <w:lang w:val="sq-AL"/>
        </w:rPr>
        <w:t>fund</w:t>
      </w:r>
      <w:r w:rsidRPr="00F2564E">
        <w:rPr>
          <w:rFonts w:cstheme="minorHAnsi"/>
          <w:b/>
          <w:u w:val="single"/>
          <w:lang w:val="sq-AL"/>
        </w:rPr>
        <w:t>it p</w:t>
      </w:r>
      <w:r w:rsidR="004327CF" w:rsidRPr="00F2564E">
        <w:rPr>
          <w:rFonts w:cstheme="minorHAnsi"/>
          <w:b/>
          <w:u w:val="single"/>
          <w:lang w:val="sq-AL"/>
        </w:rPr>
        <w:t>ë</w:t>
      </w:r>
      <w:r w:rsidRPr="00F2564E">
        <w:rPr>
          <w:rFonts w:cstheme="minorHAnsi"/>
          <w:b/>
          <w:u w:val="single"/>
          <w:lang w:val="sq-AL"/>
        </w:rPr>
        <w:t>r aplikime</w:t>
      </w:r>
      <w:r w:rsidR="006E0384" w:rsidRPr="00F2564E">
        <w:rPr>
          <w:rFonts w:cstheme="minorHAnsi"/>
          <w:b/>
          <w:u w:color="FF0000"/>
          <w:lang w:val="sq-AL"/>
        </w:rPr>
        <w:t xml:space="preserve">:  </w:t>
      </w:r>
      <w:r w:rsidR="005C0687" w:rsidRPr="00F2564E">
        <w:rPr>
          <w:rFonts w:cstheme="minorHAnsi"/>
          <w:u w:color="FF0000"/>
          <w:lang w:val="sq-AL"/>
        </w:rPr>
        <w:t>2</w:t>
      </w:r>
      <w:r w:rsidR="00F2564E" w:rsidRPr="00F2564E">
        <w:rPr>
          <w:rFonts w:cstheme="minorHAnsi"/>
          <w:u w:color="FF0000"/>
          <w:lang w:val="sq-AL"/>
        </w:rPr>
        <w:t>0</w:t>
      </w:r>
      <w:r w:rsidR="005C0687" w:rsidRPr="00F2564E">
        <w:rPr>
          <w:rFonts w:cstheme="minorHAnsi"/>
          <w:u w:color="FF0000"/>
          <w:lang w:val="sq-AL"/>
        </w:rPr>
        <w:t xml:space="preserve"> shtator</w:t>
      </w:r>
      <w:r w:rsidR="007853A9" w:rsidRPr="00F2564E">
        <w:rPr>
          <w:rFonts w:cstheme="minorHAnsi"/>
          <w:u w:color="FF0000"/>
          <w:lang w:val="sq-AL"/>
        </w:rPr>
        <w:t>,</w:t>
      </w:r>
      <w:r w:rsidR="007853A9" w:rsidRPr="00F2564E">
        <w:rPr>
          <w:rFonts w:cstheme="minorHAnsi"/>
          <w:bdr w:val="none" w:sz="0" w:space="0" w:color="auto" w:frame="1"/>
          <w:shd w:val="clear" w:color="auto" w:fill="FFFFFF"/>
          <w:lang w:val="sq-AL"/>
        </w:rPr>
        <w:t xml:space="preserve"> 202</w:t>
      </w:r>
      <w:r w:rsidR="006769F8" w:rsidRPr="00F2564E">
        <w:rPr>
          <w:rFonts w:cstheme="minorHAnsi"/>
          <w:bdr w:val="none" w:sz="0" w:space="0" w:color="auto" w:frame="1"/>
          <w:shd w:val="clear" w:color="auto" w:fill="FFFFFF"/>
          <w:lang w:val="sq-AL"/>
        </w:rPr>
        <w:t>3</w:t>
      </w:r>
      <w:r w:rsidR="006E0384" w:rsidRPr="00F2564E">
        <w:rPr>
          <w:rFonts w:cstheme="minorHAnsi"/>
          <w:bdr w:val="none" w:sz="0" w:space="0" w:color="auto" w:frame="1"/>
          <w:shd w:val="clear" w:color="auto" w:fill="FFFFFF"/>
          <w:lang w:val="sq-AL"/>
        </w:rPr>
        <w:t xml:space="preserve">, </w:t>
      </w:r>
      <w:r w:rsidRPr="00F2564E">
        <w:rPr>
          <w:rFonts w:cstheme="minorHAnsi"/>
          <w:bdr w:val="none" w:sz="0" w:space="0" w:color="auto" w:frame="1"/>
          <w:shd w:val="clear" w:color="auto" w:fill="FFFFFF"/>
          <w:lang w:val="sq-AL"/>
        </w:rPr>
        <w:t xml:space="preserve"> ora </w:t>
      </w:r>
      <w:r w:rsidR="006E0384" w:rsidRPr="00F2564E">
        <w:rPr>
          <w:rFonts w:cstheme="minorHAnsi"/>
          <w:bdr w:val="none" w:sz="0" w:space="0" w:color="auto" w:frame="1"/>
          <w:shd w:val="clear" w:color="auto" w:fill="FFFFFF"/>
          <w:lang w:val="sq-AL"/>
        </w:rPr>
        <w:t>17.00.</w:t>
      </w:r>
      <w:r w:rsidR="006E0384" w:rsidRPr="00CF06BF">
        <w:rPr>
          <w:rFonts w:cstheme="minorHAnsi"/>
          <w:i/>
          <w:u w:val="single"/>
          <w:bdr w:val="none" w:sz="0" w:space="0" w:color="auto" w:frame="1"/>
          <w:shd w:val="clear" w:color="auto" w:fill="FFFFFF"/>
          <w:lang w:val="sq-AL"/>
        </w:rPr>
        <w:t xml:space="preserve">  </w:t>
      </w:r>
    </w:p>
    <w:p w14:paraId="4692E1B5" w14:textId="5C59208E" w:rsidR="000B4ED4" w:rsidRPr="004327CF" w:rsidRDefault="00D10744" w:rsidP="004327CF">
      <w:pPr>
        <w:pStyle w:val="NormalWeb"/>
        <w:shd w:val="clear" w:color="auto" w:fill="FFFFFF"/>
        <w:spacing w:after="0" w:line="276" w:lineRule="auto"/>
        <w:jc w:val="both"/>
        <w:textAlignment w:val="baseline"/>
        <w:rPr>
          <w:rStyle w:val="hps"/>
          <w:rFonts w:asciiTheme="minorHAnsi" w:hAnsiTheme="minorHAnsi" w:cstheme="minorHAnsi"/>
          <w:b/>
          <w:sz w:val="22"/>
          <w:szCs w:val="22"/>
          <w:u w:val="single"/>
          <w:lang w:val="sq-AL"/>
        </w:rPr>
      </w:pPr>
      <w:r w:rsidRPr="004327CF">
        <w:rPr>
          <w:rStyle w:val="hps"/>
          <w:rFonts w:asciiTheme="minorHAnsi" w:hAnsiTheme="minorHAnsi" w:cstheme="minorHAnsi"/>
          <w:b/>
          <w:sz w:val="22"/>
          <w:szCs w:val="22"/>
          <w:u w:val="single"/>
          <w:lang w:val="sq-AL"/>
        </w:rPr>
        <w:t>Vler</w:t>
      </w:r>
      <w:r w:rsidR="004327CF" w:rsidRPr="004327CF">
        <w:rPr>
          <w:rStyle w:val="hps"/>
          <w:rFonts w:asciiTheme="minorHAnsi" w:hAnsiTheme="minorHAnsi" w:cstheme="minorHAnsi"/>
          <w:b/>
          <w:sz w:val="22"/>
          <w:szCs w:val="22"/>
          <w:u w:val="single"/>
          <w:lang w:val="sq-AL"/>
        </w:rPr>
        <w:t>ë</w:t>
      </w:r>
      <w:r w:rsidRPr="004327CF">
        <w:rPr>
          <w:rStyle w:val="hps"/>
          <w:rFonts w:asciiTheme="minorHAnsi" w:hAnsiTheme="minorHAnsi" w:cstheme="minorHAnsi"/>
          <w:b/>
          <w:sz w:val="22"/>
          <w:szCs w:val="22"/>
          <w:u w:val="single"/>
          <w:lang w:val="sq-AL"/>
        </w:rPr>
        <w:t>simi i projekteve</w:t>
      </w:r>
      <w:r w:rsidR="000B4ED4" w:rsidRPr="004327CF">
        <w:rPr>
          <w:rStyle w:val="hps"/>
          <w:rFonts w:asciiTheme="minorHAnsi" w:hAnsiTheme="minorHAnsi" w:cstheme="minorHAnsi"/>
          <w:b/>
          <w:sz w:val="22"/>
          <w:szCs w:val="22"/>
          <w:u w:val="single"/>
          <w:lang w:val="sq-AL"/>
        </w:rPr>
        <w:t xml:space="preserve">: </w:t>
      </w:r>
    </w:p>
    <w:p w14:paraId="65E152F8" w14:textId="6B39080F" w:rsidR="008A03A2" w:rsidRPr="004327CF" w:rsidRDefault="008A03A2" w:rsidP="004327CF">
      <w:pPr>
        <w:jc w:val="both"/>
        <w:rPr>
          <w:rFonts w:cstheme="minorHAnsi"/>
          <w:lang w:val="sq-AL"/>
        </w:rPr>
      </w:pPr>
      <w:r w:rsidRPr="004327CF">
        <w:rPr>
          <w:rFonts w:cstheme="minorHAnsi"/>
          <w:b/>
          <w:lang w:val="sq-AL"/>
        </w:rPr>
        <w:t xml:space="preserve">Aplikantët </w:t>
      </w:r>
      <w:r w:rsidRPr="004327CF">
        <w:rPr>
          <w:rFonts w:cstheme="minorHAnsi"/>
          <w:lang w:val="sq-AL"/>
        </w:rPr>
        <w:t>do të vlerësohen lidhur me potencialin e projektit për të pasur një ndikim të prekshëm për të përmirësuar respektimin e të drejta</w:t>
      </w:r>
      <w:r w:rsidR="0000569C">
        <w:rPr>
          <w:rFonts w:cstheme="minorHAnsi"/>
          <w:lang w:val="sq-AL"/>
        </w:rPr>
        <w:t>ve të njeriut</w:t>
      </w:r>
      <w:r w:rsidRPr="004327CF">
        <w:rPr>
          <w:rFonts w:cstheme="minorHAnsi"/>
          <w:lang w:val="sq-AL"/>
        </w:rPr>
        <w:t>. Çdo projekt do të vlerësohet në bazë të kritereve të mëposhtme të përzgjedhjes:</w:t>
      </w:r>
    </w:p>
    <w:p w14:paraId="1038CF6F" w14:textId="5FF6B7FA" w:rsidR="008A03A2" w:rsidRPr="004327CF" w:rsidRDefault="008A03A2" w:rsidP="004327CF">
      <w:pPr>
        <w:jc w:val="both"/>
        <w:rPr>
          <w:rFonts w:cstheme="minorHAnsi"/>
          <w:lang w:val="sq-AL"/>
        </w:rPr>
      </w:pPr>
      <w:r w:rsidRPr="004327CF">
        <w:rPr>
          <w:rFonts w:cstheme="minorHAnsi"/>
          <w:lang w:val="sq-AL"/>
        </w:rPr>
        <w:t xml:space="preserve">1. </w:t>
      </w:r>
      <w:r w:rsidRPr="004327CF">
        <w:rPr>
          <w:rFonts w:cstheme="minorHAnsi"/>
          <w:u w:val="single"/>
          <w:lang w:val="sq-AL"/>
        </w:rPr>
        <w:t>Qasja Teknike</w:t>
      </w:r>
      <w:r w:rsidRPr="004327CF">
        <w:rPr>
          <w:rFonts w:cstheme="minorHAnsi"/>
          <w:lang w:val="sq-AL"/>
        </w:rPr>
        <w:t>: Rëndësia e nevojave dhe çështjeve të adresuara; Arsyetimi i nevojës së menjëhershme për nd</w:t>
      </w:r>
      <w:r w:rsidR="004327CF" w:rsidRPr="004327CF">
        <w:rPr>
          <w:rFonts w:cstheme="minorHAnsi"/>
          <w:lang w:val="sq-AL"/>
        </w:rPr>
        <w:t>ë</w:t>
      </w:r>
      <w:r w:rsidRPr="004327CF">
        <w:rPr>
          <w:rFonts w:cstheme="minorHAnsi"/>
          <w:lang w:val="sq-AL"/>
        </w:rPr>
        <w:t>rhyrje; Cilësia e aktiviteteve të propozuara; Logjika e nd</w:t>
      </w:r>
      <w:r w:rsidR="004327CF" w:rsidRPr="004327CF">
        <w:rPr>
          <w:rFonts w:cstheme="minorHAnsi"/>
          <w:lang w:val="sq-AL"/>
        </w:rPr>
        <w:t>ë</w:t>
      </w:r>
      <w:r w:rsidRPr="004327CF">
        <w:rPr>
          <w:rFonts w:cstheme="minorHAnsi"/>
          <w:lang w:val="sq-AL"/>
        </w:rPr>
        <w:t>rhyrjes s</w:t>
      </w:r>
      <w:r w:rsidR="004327CF" w:rsidRPr="004327CF">
        <w:rPr>
          <w:rFonts w:cstheme="minorHAnsi"/>
          <w:lang w:val="sq-AL"/>
        </w:rPr>
        <w:t>ë</w:t>
      </w:r>
      <w:r w:rsidRPr="004327CF">
        <w:rPr>
          <w:rFonts w:cstheme="minorHAnsi"/>
          <w:lang w:val="sq-AL"/>
        </w:rPr>
        <w:t xml:space="preserve"> orientuar drejt rezultateve</w:t>
      </w:r>
      <w:r w:rsidR="009F322F">
        <w:rPr>
          <w:rFonts w:cstheme="minorHAnsi"/>
          <w:lang w:val="sq-AL"/>
        </w:rPr>
        <w:t>.</w:t>
      </w:r>
    </w:p>
    <w:p w14:paraId="6E7A98E8" w14:textId="723B0B8F" w:rsidR="008A03A2" w:rsidRPr="004327CF" w:rsidRDefault="008A03A2" w:rsidP="004327CF">
      <w:pPr>
        <w:jc w:val="both"/>
        <w:rPr>
          <w:rFonts w:cstheme="minorHAnsi"/>
          <w:lang w:val="sq-AL"/>
        </w:rPr>
      </w:pPr>
      <w:r w:rsidRPr="004327CF">
        <w:rPr>
          <w:rFonts w:cstheme="minorHAnsi"/>
          <w:lang w:val="sq-AL"/>
        </w:rPr>
        <w:t xml:space="preserve">2. </w:t>
      </w:r>
      <w:r w:rsidRPr="004327CF">
        <w:rPr>
          <w:rFonts w:cstheme="minorHAnsi"/>
          <w:u w:val="single"/>
          <w:lang w:val="sq-AL"/>
        </w:rPr>
        <w:t>Kapacitetet organizative/e grupimit:</w:t>
      </w:r>
      <w:r w:rsidRPr="004327CF">
        <w:rPr>
          <w:rFonts w:cstheme="minorHAnsi"/>
          <w:i/>
          <w:lang w:val="sq-AL"/>
        </w:rPr>
        <w:t xml:space="preserve"> </w:t>
      </w:r>
      <w:r w:rsidRPr="004327CF">
        <w:rPr>
          <w:rFonts w:cstheme="minorHAnsi"/>
          <w:lang w:val="sq-AL"/>
        </w:rPr>
        <w:t xml:space="preserve"> Kapacitetet organiza</w:t>
      </w:r>
      <w:r w:rsidR="00617826">
        <w:rPr>
          <w:rFonts w:cstheme="minorHAnsi"/>
          <w:lang w:val="sq-AL"/>
        </w:rPr>
        <w:t>tive dhe administrative; Përvoja</w:t>
      </w:r>
      <w:r w:rsidRPr="004327CF">
        <w:rPr>
          <w:rFonts w:cstheme="minorHAnsi"/>
          <w:lang w:val="sq-AL"/>
        </w:rPr>
        <w:t xml:space="preserve"> relevante në tema të ngjashme</w:t>
      </w:r>
      <w:r w:rsidR="009F322F">
        <w:rPr>
          <w:rFonts w:cstheme="minorHAnsi"/>
          <w:lang w:val="sq-AL"/>
        </w:rPr>
        <w:t>.</w:t>
      </w:r>
    </w:p>
    <w:p w14:paraId="18FB81DA" w14:textId="6578F2C0" w:rsidR="008A03A2" w:rsidRPr="004327CF" w:rsidRDefault="008A03A2" w:rsidP="004327CF">
      <w:pPr>
        <w:jc w:val="both"/>
        <w:rPr>
          <w:rFonts w:cstheme="minorHAnsi"/>
          <w:lang w:val="sq-AL"/>
        </w:rPr>
      </w:pPr>
      <w:r w:rsidRPr="004327CF">
        <w:rPr>
          <w:rFonts w:cstheme="minorHAnsi"/>
          <w:lang w:val="sq-AL"/>
        </w:rPr>
        <w:t xml:space="preserve">3. </w:t>
      </w:r>
      <w:r w:rsidRPr="004327CF">
        <w:rPr>
          <w:rFonts w:cstheme="minorHAnsi"/>
          <w:u w:val="single"/>
          <w:lang w:val="sq-AL"/>
        </w:rPr>
        <w:t>Buxheti i Propozuar:</w:t>
      </w:r>
      <w:r w:rsidRPr="004327CF">
        <w:rPr>
          <w:rFonts w:cstheme="minorHAnsi"/>
          <w:lang w:val="sq-AL"/>
        </w:rPr>
        <w:t xml:space="preserve"> Kosto dhe shpenzime t</w:t>
      </w:r>
      <w:r w:rsidR="004327CF" w:rsidRPr="004327CF">
        <w:rPr>
          <w:rFonts w:cstheme="minorHAnsi"/>
          <w:lang w:val="sq-AL"/>
        </w:rPr>
        <w:t>ë</w:t>
      </w:r>
      <w:r w:rsidRPr="004327CF">
        <w:rPr>
          <w:rFonts w:cstheme="minorHAnsi"/>
          <w:lang w:val="sq-AL"/>
        </w:rPr>
        <w:t xml:space="preserve"> p</w:t>
      </w:r>
      <w:r w:rsidR="004327CF" w:rsidRPr="004327CF">
        <w:rPr>
          <w:rFonts w:cstheme="minorHAnsi"/>
          <w:lang w:val="sq-AL"/>
        </w:rPr>
        <w:t>ë</w:t>
      </w:r>
      <w:r w:rsidRPr="004327CF">
        <w:rPr>
          <w:rFonts w:cstheme="minorHAnsi"/>
          <w:lang w:val="sq-AL"/>
        </w:rPr>
        <w:t>rshtatshme p</w:t>
      </w:r>
      <w:r w:rsidR="004327CF" w:rsidRPr="004327CF">
        <w:rPr>
          <w:rFonts w:cstheme="minorHAnsi"/>
          <w:lang w:val="sq-AL"/>
        </w:rPr>
        <w:t>ë</w:t>
      </w:r>
      <w:r w:rsidRPr="004327CF">
        <w:rPr>
          <w:rFonts w:cstheme="minorHAnsi"/>
          <w:lang w:val="sq-AL"/>
        </w:rPr>
        <w:t>r nd</w:t>
      </w:r>
      <w:r w:rsidR="004327CF" w:rsidRPr="004327CF">
        <w:rPr>
          <w:rFonts w:cstheme="minorHAnsi"/>
          <w:lang w:val="sq-AL"/>
        </w:rPr>
        <w:t>ë</w:t>
      </w:r>
      <w:r w:rsidRPr="004327CF">
        <w:rPr>
          <w:rFonts w:cstheme="minorHAnsi"/>
          <w:lang w:val="sq-AL"/>
        </w:rPr>
        <w:t>rhyrjen</w:t>
      </w:r>
      <w:r w:rsidR="009F322F">
        <w:rPr>
          <w:rFonts w:cstheme="minorHAnsi"/>
          <w:lang w:val="sq-AL"/>
        </w:rPr>
        <w:t>.</w:t>
      </w:r>
    </w:p>
    <w:p w14:paraId="4C7F7716" w14:textId="551A9747" w:rsidR="007441EA" w:rsidRPr="00BD2AD3" w:rsidRDefault="008A03A2" w:rsidP="004327CF">
      <w:pPr>
        <w:jc w:val="both"/>
        <w:rPr>
          <w:rFonts w:cstheme="minorHAnsi"/>
          <w:b/>
          <w:u w:val="single"/>
          <w:lang w:val="sq-AL"/>
        </w:rPr>
      </w:pPr>
      <w:r w:rsidRPr="00BD2AD3">
        <w:rPr>
          <w:rFonts w:cstheme="minorHAnsi"/>
          <w:b/>
          <w:u w:val="single"/>
          <w:lang w:val="sq-AL"/>
        </w:rPr>
        <w:t>Dok</w:t>
      </w:r>
      <w:r w:rsidR="000B4ED4" w:rsidRPr="00BD2AD3">
        <w:rPr>
          <w:rFonts w:cstheme="minorHAnsi"/>
          <w:b/>
          <w:u w:val="single"/>
          <w:lang w:val="sq-AL"/>
        </w:rPr>
        <w:t>ument</w:t>
      </w:r>
      <w:r w:rsidRPr="00BD2AD3">
        <w:rPr>
          <w:rFonts w:cstheme="minorHAnsi"/>
          <w:b/>
          <w:u w:val="single"/>
          <w:lang w:val="sq-AL"/>
        </w:rPr>
        <w:t>et q</w:t>
      </w:r>
      <w:r w:rsidR="004327CF" w:rsidRPr="00BD2AD3">
        <w:rPr>
          <w:rFonts w:cstheme="minorHAnsi"/>
          <w:b/>
          <w:u w:val="single"/>
          <w:lang w:val="sq-AL"/>
        </w:rPr>
        <w:t>ë</w:t>
      </w:r>
      <w:r w:rsidRPr="00BD2AD3">
        <w:rPr>
          <w:rFonts w:cstheme="minorHAnsi"/>
          <w:b/>
          <w:u w:val="single"/>
          <w:lang w:val="sq-AL"/>
        </w:rPr>
        <w:t xml:space="preserve"> duhet t</w:t>
      </w:r>
      <w:r w:rsidR="004327CF" w:rsidRPr="00BD2AD3">
        <w:rPr>
          <w:rFonts w:cstheme="minorHAnsi"/>
          <w:b/>
          <w:u w:val="single"/>
          <w:lang w:val="sq-AL"/>
        </w:rPr>
        <w:t>ë</w:t>
      </w:r>
      <w:r w:rsidRPr="00BD2AD3">
        <w:rPr>
          <w:rFonts w:cstheme="minorHAnsi"/>
          <w:b/>
          <w:u w:val="single"/>
          <w:lang w:val="sq-AL"/>
        </w:rPr>
        <w:t xml:space="preserve"> dor</w:t>
      </w:r>
      <w:r w:rsidR="004327CF" w:rsidRPr="00BD2AD3">
        <w:rPr>
          <w:rFonts w:cstheme="minorHAnsi"/>
          <w:b/>
          <w:u w:val="single"/>
          <w:lang w:val="sq-AL"/>
        </w:rPr>
        <w:t>ë</w:t>
      </w:r>
      <w:r w:rsidRPr="00BD2AD3">
        <w:rPr>
          <w:rFonts w:cstheme="minorHAnsi"/>
          <w:b/>
          <w:u w:val="single"/>
          <w:lang w:val="sq-AL"/>
        </w:rPr>
        <w:t>zohen:</w:t>
      </w:r>
      <w:r w:rsidR="000B4ED4" w:rsidRPr="00BD2AD3">
        <w:rPr>
          <w:rFonts w:cstheme="minorHAnsi"/>
          <w:b/>
          <w:u w:val="single"/>
          <w:lang w:val="sq-AL"/>
        </w:rPr>
        <w:t xml:space="preserve"> </w:t>
      </w:r>
    </w:p>
    <w:p w14:paraId="4B9404BD" w14:textId="5BB10AC7" w:rsidR="007441EA" w:rsidRPr="004327CF" w:rsidRDefault="008A03A2" w:rsidP="003728F9">
      <w:pPr>
        <w:pStyle w:val="ListParagraph"/>
        <w:numPr>
          <w:ilvl w:val="0"/>
          <w:numId w:val="32"/>
        </w:numPr>
        <w:spacing w:after="0" w:line="360" w:lineRule="auto"/>
        <w:jc w:val="both"/>
        <w:rPr>
          <w:rFonts w:cstheme="minorHAnsi"/>
          <w:lang w:val="sq-AL"/>
        </w:rPr>
      </w:pPr>
      <w:r w:rsidRPr="004327CF">
        <w:rPr>
          <w:rFonts w:cstheme="minorHAnsi"/>
          <w:lang w:val="sq-AL"/>
        </w:rPr>
        <w:t>Nj</w:t>
      </w:r>
      <w:r w:rsidR="004327CF" w:rsidRPr="004327CF">
        <w:rPr>
          <w:rFonts w:cstheme="minorHAnsi"/>
          <w:lang w:val="sq-AL"/>
        </w:rPr>
        <w:t>ë</w:t>
      </w:r>
      <w:r w:rsidRPr="004327CF">
        <w:rPr>
          <w:rFonts w:cstheme="minorHAnsi"/>
          <w:lang w:val="sq-AL"/>
        </w:rPr>
        <w:t xml:space="preserve"> projekt propozim i shkurt</w:t>
      </w:r>
      <w:r w:rsidR="004327CF" w:rsidRPr="004327CF">
        <w:rPr>
          <w:rFonts w:cstheme="minorHAnsi"/>
          <w:lang w:val="sq-AL"/>
        </w:rPr>
        <w:t>ë</w:t>
      </w:r>
      <w:r w:rsidRPr="004327CF">
        <w:rPr>
          <w:rFonts w:cstheme="minorHAnsi"/>
          <w:lang w:val="sq-AL"/>
        </w:rPr>
        <w:t>r sipas formatit bashk</w:t>
      </w:r>
      <w:r w:rsidR="009F322F">
        <w:rPr>
          <w:rFonts w:cstheme="minorHAnsi"/>
          <w:lang w:val="sq-AL"/>
        </w:rPr>
        <w:t>ëlidhur</w:t>
      </w:r>
      <w:r w:rsidR="007441EA" w:rsidRPr="004327CF">
        <w:rPr>
          <w:rFonts w:cstheme="minorHAnsi"/>
          <w:lang w:val="sq-AL"/>
        </w:rPr>
        <w:t>;</w:t>
      </w:r>
    </w:p>
    <w:p w14:paraId="58858453" w14:textId="0B633966" w:rsidR="00FA55BF" w:rsidRDefault="008A03A2" w:rsidP="003728F9">
      <w:pPr>
        <w:pStyle w:val="ListParagraph"/>
        <w:numPr>
          <w:ilvl w:val="0"/>
          <w:numId w:val="32"/>
        </w:numPr>
        <w:spacing w:after="0" w:line="360" w:lineRule="auto"/>
        <w:jc w:val="both"/>
        <w:rPr>
          <w:rFonts w:cstheme="minorHAnsi"/>
          <w:lang w:val="sq-AL"/>
        </w:rPr>
      </w:pPr>
      <w:r w:rsidRPr="004327CF">
        <w:rPr>
          <w:rFonts w:cstheme="minorHAnsi"/>
          <w:lang w:val="sq-AL"/>
        </w:rPr>
        <w:t>Propozim buxheti p</w:t>
      </w:r>
      <w:r w:rsidR="004327CF" w:rsidRPr="004327CF">
        <w:rPr>
          <w:rFonts w:cstheme="minorHAnsi"/>
          <w:lang w:val="sq-AL"/>
        </w:rPr>
        <w:t>ë</w:t>
      </w:r>
      <w:r w:rsidRPr="004327CF">
        <w:rPr>
          <w:rFonts w:cstheme="minorHAnsi"/>
          <w:lang w:val="sq-AL"/>
        </w:rPr>
        <w:t>r t’u p</w:t>
      </w:r>
      <w:r w:rsidR="004327CF" w:rsidRPr="004327CF">
        <w:rPr>
          <w:rFonts w:cstheme="minorHAnsi"/>
          <w:lang w:val="sq-AL"/>
        </w:rPr>
        <w:t>ë</w:t>
      </w:r>
      <w:r w:rsidRPr="004327CF">
        <w:rPr>
          <w:rFonts w:cstheme="minorHAnsi"/>
          <w:lang w:val="sq-AL"/>
        </w:rPr>
        <w:t>rdorur n</w:t>
      </w:r>
      <w:r w:rsidR="004327CF" w:rsidRPr="004327CF">
        <w:rPr>
          <w:rFonts w:cstheme="minorHAnsi"/>
          <w:lang w:val="sq-AL"/>
        </w:rPr>
        <w:t>ë</w:t>
      </w:r>
      <w:r w:rsidRPr="004327CF">
        <w:rPr>
          <w:rFonts w:cstheme="minorHAnsi"/>
          <w:lang w:val="sq-AL"/>
        </w:rPr>
        <w:t xml:space="preserve"> m</w:t>
      </w:r>
      <w:r w:rsidR="004327CF" w:rsidRPr="004327CF">
        <w:rPr>
          <w:rFonts w:cstheme="minorHAnsi"/>
          <w:lang w:val="sq-AL"/>
        </w:rPr>
        <w:t>ë</w:t>
      </w:r>
      <w:r w:rsidRPr="004327CF">
        <w:rPr>
          <w:rFonts w:cstheme="minorHAnsi"/>
          <w:lang w:val="sq-AL"/>
        </w:rPr>
        <w:t>nyre efektive n</w:t>
      </w:r>
      <w:r w:rsidR="004327CF" w:rsidRPr="004327CF">
        <w:rPr>
          <w:rFonts w:cstheme="minorHAnsi"/>
          <w:lang w:val="sq-AL"/>
        </w:rPr>
        <w:t>ë</w:t>
      </w:r>
      <w:r w:rsidRPr="004327CF">
        <w:rPr>
          <w:rFonts w:cstheme="minorHAnsi"/>
          <w:lang w:val="sq-AL"/>
        </w:rPr>
        <w:t xml:space="preserve"> linj</w:t>
      </w:r>
      <w:r w:rsidR="004327CF" w:rsidRPr="004327CF">
        <w:rPr>
          <w:rFonts w:cstheme="minorHAnsi"/>
          <w:lang w:val="sq-AL"/>
        </w:rPr>
        <w:t>ë</w:t>
      </w:r>
      <w:r w:rsidRPr="004327CF">
        <w:rPr>
          <w:rFonts w:cstheme="minorHAnsi"/>
          <w:lang w:val="sq-AL"/>
        </w:rPr>
        <w:t xml:space="preserve"> me q</w:t>
      </w:r>
      <w:r w:rsidR="004327CF" w:rsidRPr="004327CF">
        <w:rPr>
          <w:rFonts w:cstheme="minorHAnsi"/>
          <w:lang w:val="sq-AL"/>
        </w:rPr>
        <w:t>ë</w:t>
      </w:r>
      <w:r w:rsidRPr="004327CF">
        <w:rPr>
          <w:rFonts w:cstheme="minorHAnsi"/>
          <w:lang w:val="sq-AL"/>
        </w:rPr>
        <w:t>llimet e projektit</w:t>
      </w:r>
      <w:r w:rsidR="00FA55BF">
        <w:rPr>
          <w:rFonts w:cstheme="minorHAnsi"/>
          <w:lang w:val="sq-AL"/>
        </w:rPr>
        <w:t xml:space="preserve"> (aneks 1)</w:t>
      </w:r>
      <w:r w:rsidR="00635975">
        <w:rPr>
          <w:rFonts w:cstheme="minorHAnsi"/>
          <w:lang w:val="sq-AL"/>
        </w:rPr>
        <w:t>;</w:t>
      </w:r>
    </w:p>
    <w:p w14:paraId="2442F3D0" w14:textId="379027FD" w:rsidR="00635975" w:rsidRPr="00635975" w:rsidRDefault="008A03A2" w:rsidP="00635975">
      <w:pPr>
        <w:pStyle w:val="ListParagraph"/>
        <w:numPr>
          <w:ilvl w:val="0"/>
          <w:numId w:val="32"/>
        </w:numPr>
        <w:spacing w:after="0" w:line="360" w:lineRule="auto"/>
        <w:jc w:val="both"/>
        <w:rPr>
          <w:rFonts w:cstheme="minorHAnsi"/>
          <w:lang w:val="sq-AL"/>
        </w:rPr>
      </w:pPr>
      <w:r w:rsidRPr="00635975">
        <w:rPr>
          <w:rFonts w:cstheme="minorHAnsi"/>
          <w:lang w:val="sq-AL"/>
        </w:rPr>
        <w:t>Dokumentacioni ligjor</w:t>
      </w:r>
      <w:r w:rsidR="00BA1F8D" w:rsidRPr="00635975">
        <w:rPr>
          <w:rFonts w:cstheme="minorHAnsi"/>
          <w:lang w:val="sq-AL"/>
        </w:rPr>
        <w:t xml:space="preserve">: </w:t>
      </w:r>
      <w:r w:rsidRPr="00635975">
        <w:rPr>
          <w:rFonts w:cstheme="minorHAnsi"/>
          <w:lang w:val="sq-AL"/>
        </w:rPr>
        <w:t>Dokument regjistrimi n</w:t>
      </w:r>
      <w:r w:rsidR="004327CF" w:rsidRPr="00635975">
        <w:rPr>
          <w:rFonts w:cstheme="minorHAnsi"/>
          <w:lang w:val="sq-AL"/>
        </w:rPr>
        <w:t>ë</w:t>
      </w:r>
      <w:r w:rsidRPr="00635975">
        <w:rPr>
          <w:rFonts w:cstheme="minorHAnsi"/>
          <w:lang w:val="sq-AL"/>
        </w:rPr>
        <w:t xml:space="preserve"> gjykat</w:t>
      </w:r>
      <w:r w:rsidR="004327CF" w:rsidRPr="00635975">
        <w:rPr>
          <w:rFonts w:cstheme="minorHAnsi"/>
          <w:lang w:val="sq-AL"/>
        </w:rPr>
        <w:t>ë</w:t>
      </w:r>
      <w:r w:rsidRPr="00635975">
        <w:rPr>
          <w:rFonts w:cstheme="minorHAnsi"/>
          <w:lang w:val="sq-AL"/>
        </w:rPr>
        <w:t xml:space="preserve"> </w:t>
      </w:r>
      <w:r w:rsidR="00FA55BF" w:rsidRPr="00635975">
        <w:rPr>
          <w:rFonts w:cstheme="minorHAnsi"/>
          <w:lang w:val="sq-AL"/>
        </w:rPr>
        <w:t xml:space="preserve">i </w:t>
      </w:r>
      <w:r w:rsidRPr="00635975">
        <w:rPr>
          <w:rFonts w:cstheme="minorHAnsi"/>
          <w:lang w:val="sq-AL"/>
        </w:rPr>
        <w:t>organ</w:t>
      </w:r>
      <w:r w:rsidR="00FA55BF" w:rsidRPr="00635975">
        <w:rPr>
          <w:rFonts w:cstheme="minorHAnsi"/>
          <w:lang w:val="sq-AL"/>
        </w:rPr>
        <w:t>iz</w:t>
      </w:r>
      <w:r w:rsidRPr="00635975">
        <w:rPr>
          <w:rFonts w:cstheme="minorHAnsi"/>
          <w:lang w:val="sq-AL"/>
        </w:rPr>
        <w:t>at</w:t>
      </w:r>
      <w:r w:rsidR="004327CF" w:rsidRPr="00635975">
        <w:rPr>
          <w:rFonts w:cstheme="minorHAnsi"/>
          <w:lang w:val="sq-AL"/>
        </w:rPr>
        <w:t>ë</w:t>
      </w:r>
      <w:r w:rsidRPr="00635975">
        <w:rPr>
          <w:rFonts w:cstheme="minorHAnsi"/>
          <w:lang w:val="sq-AL"/>
        </w:rPr>
        <w:t>s</w:t>
      </w:r>
      <w:r w:rsidR="006E0384" w:rsidRPr="00635975">
        <w:rPr>
          <w:rFonts w:cstheme="minorHAnsi"/>
          <w:lang w:val="sq-AL"/>
        </w:rPr>
        <w:t xml:space="preserve">; </w:t>
      </w:r>
      <w:r w:rsidR="004327CF" w:rsidRPr="00635975">
        <w:rPr>
          <w:rFonts w:cstheme="minorHAnsi"/>
          <w:lang w:val="sq-AL"/>
        </w:rPr>
        <w:t>Nipt; Ekstrakt bankar</w:t>
      </w:r>
      <w:r w:rsidR="00635975" w:rsidRPr="00635975">
        <w:rPr>
          <w:rFonts w:cstheme="minorHAnsi"/>
          <w:lang w:val="sq-AL"/>
        </w:rPr>
        <w:t>;</w:t>
      </w:r>
    </w:p>
    <w:p w14:paraId="0759ADE1" w14:textId="2F40F4AB" w:rsidR="003728F9" w:rsidRPr="007A5296" w:rsidRDefault="00635975" w:rsidP="007A5296">
      <w:pPr>
        <w:spacing w:after="0" w:line="360" w:lineRule="auto"/>
        <w:jc w:val="both"/>
        <w:rPr>
          <w:rFonts w:cstheme="minorHAnsi"/>
          <w:lang w:val="sq-AL"/>
        </w:rPr>
      </w:pPr>
      <w:r>
        <w:rPr>
          <w:rFonts w:cstheme="minorHAnsi"/>
          <w:b/>
          <w:lang w:val="sq-AL"/>
        </w:rPr>
        <w:t>4</w:t>
      </w:r>
      <w:r w:rsidR="00BA1F8D" w:rsidRPr="004327CF">
        <w:rPr>
          <w:rFonts w:cstheme="minorHAnsi"/>
          <w:b/>
          <w:lang w:val="sq-AL"/>
        </w:rPr>
        <w:t>)</w:t>
      </w:r>
      <w:r w:rsidR="00BA1F8D" w:rsidRPr="004327CF">
        <w:rPr>
          <w:rFonts w:cstheme="minorHAnsi"/>
          <w:lang w:val="sq-AL"/>
        </w:rPr>
        <w:t xml:space="preserve"> </w:t>
      </w:r>
      <w:r w:rsidR="00FA55BF">
        <w:rPr>
          <w:rFonts w:cstheme="minorHAnsi"/>
          <w:lang w:val="sq-AL"/>
        </w:rPr>
        <w:t xml:space="preserve"> </w:t>
      </w:r>
      <w:r w:rsidR="004327CF" w:rsidRPr="004327CF">
        <w:rPr>
          <w:rFonts w:cstheme="minorHAnsi"/>
          <w:lang w:val="sq-AL"/>
        </w:rPr>
        <w:t>Në rastin e përfshirjes së një grupi joformal të grave, dokumentet shoqëruese duhet të përmbajnë prova të kompetencës dhe përvojës së mëparshme në ndërhyrje të ngjashme.</w:t>
      </w:r>
    </w:p>
    <w:p w14:paraId="591490AD" w14:textId="4FE8C100" w:rsidR="006878A4" w:rsidRPr="007A5296" w:rsidRDefault="004327CF" w:rsidP="004327CF">
      <w:pPr>
        <w:jc w:val="both"/>
        <w:rPr>
          <w:rFonts w:cstheme="minorHAnsi"/>
          <w:b/>
          <w:u w:val="single"/>
          <w:lang w:val="sq-AL"/>
        </w:rPr>
      </w:pPr>
      <w:r w:rsidRPr="004327CF">
        <w:rPr>
          <w:rFonts w:cstheme="minorHAnsi"/>
          <w:b/>
          <w:u w:val="single"/>
          <w:lang w:val="sq-AL"/>
        </w:rPr>
        <w:t>Informacion</w:t>
      </w:r>
      <w:r w:rsidR="002B241C" w:rsidRPr="004327CF">
        <w:rPr>
          <w:rFonts w:cstheme="minorHAnsi"/>
          <w:b/>
          <w:u w:val="single"/>
          <w:lang w:val="sq-AL"/>
        </w:rPr>
        <w:t xml:space="preserve">: </w:t>
      </w:r>
    </w:p>
    <w:p w14:paraId="0AB8DDAA" w14:textId="04FF2693" w:rsidR="0056091F" w:rsidRPr="006878A4" w:rsidRDefault="004327CF" w:rsidP="004327CF">
      <w:pPr>
        <w:jc w:val="both"/>
        <w:rPr>
          <w:rFonts w:cstheme="minorHAnsi"/>
          <w:lang w:val="sq-AL"/>
        </w:rPr>
      </w:pPr>
      <w:r w:rsidRPr="004327CF">
        <w:rPr>
          <w:rFonts w:cstheme="minorHAnsi"/>
          <w:lang w:val="sq-AL"/>
        </w:rPr>
        <w:t xml:space="preserve">Nëse aplikantët kanë pyetje në lidhje me aplikimin ose kanë nevojë për më shumë informacion mbi thirrjen për propozime,  mund të kërkojnë informacion ose të kërkojnë një takim informues gjatë fazës së aplikimit. Na kontaktoni në: </w:t>
      </w:r>
      <w:hyperlink r:id="rId8" w:history="1">
        <w:r w:rsidRPr="004327CF">
          <w:rPr>
            <w:rStyle w:val="Hyperlink"/>
            <w:rFonts w:cstheme="minorHAnsi"/>
            <w:lang w:val="sq-AL"/>
          </w:rPr>
          <w:t>info@awenetwork.org</w:t>
        </w:r>
      </w:hyperlink>
      <w:r w:rsidR="00C61397">
        <w:rPr>
          <w:rStyle w:val="Hyperlink"/>
          <w:rFonts w:cstheme="minorHAnsi"/>
          <w:lang w:val="sq-AL"/>
        </w:rPr>
        <w:t xml:space="preserve"> </w:t>
      </w:r>
    </w:p>
    <w:p w14:paraId="1C40136C" w14:textId="4C3E3D0C" w:rsidR="007441EA" w:rsidRPr="004327CF" w:rsidRDefault="004327CF" w:rsidP="004327CF">
      <w:pPr>
        <w:jc w:val="both"/>
        <w:rPr>
          <w:rFonts w:cstheme="minorHAnsi"/>
          <w:b/>
          <w:u w:val="single"/>
          <w:lang w:val="sq-AL"/>
        </w:rPr>
      </w:pPr>
      <w:r w:rsidRPr="004327CF">
        <w:rPr>
          <w:rFonts w:cstheme="minorHAnsi"/>
          <w:b/>
          <w:u w:val="single"/>
          <w:lang w:val="sq-AL"/>
        </w:rPr>
        <w:t>Adresa ku duhet të dërgoni aplikimin</w:t>
      </w:r>
      <w:r w:rsidR="00BA1F8D" w:rsidRPr="004327CF">
        <w:rPr>
          <w:rFonts w:cstheme="minorHAnsi"/>
          <w:b/>
          <w:u w:val="single"/>
          <w:lang w:val="sq-AL"/>
        </w:rPr>
        <w:t>:</w:t>
      </w:r>
    </w:p>
    <w:p w14:paraId="74734F5D" w14:textId="790B9871" w:rsidR="007D0C11" w:rsidRPr="00D15A7C" w:rsidRDefault="004327CF" w:rsidP="00D15A7C">
      <w:pPr>
        <w:jc w:val="both"/>
        <w:rPr>
          <w:rFonts w:cstheme="minorHAnsi"/>
          <w:lang w:val="sq-AL"/>
        </w:rPr>
      </w:pPr>
      <w:r w:rsidRPr="004327CF">
        <w:rPr>
          <w:rFonts w:cstheme="minorHAnsi"/>
          <w:lang w:val="sq-AL"/>
        </w:rPr>
        <w:t xml:space="preserve">Paketa e aplikimit që përfshin, projektin sipas formularit të bashkëngjitur të aplikimit, buxhetin dhe të gjitha dokumentet mbështetëse të skanuara, duhet të dërgohet në </w:t>
      </w:r>
      <w:hyperlink r:id="rId9" w:history="1">
        <w:r w:rsidRPr="004327CF">
          <w:rPr>
            <w:rStyle w:val="Hyperlink"/>
            <w:rFonts w:cstheme="minorHAnsi"/>
            <w:lang w:val="sq-AL"/>
          </w:rPr>
          <w:t>info@awenetwork.org</w:t>
        </w:r>
      </w:hyperlink>
      <w:r w:rsidR="00C61397" w:rsidRPr="00C61397">
        <w:rPr>
          <w:rStyle w:val="Hyperlink"/>
          <w:rFonts w:cstheme="minorHAnsi"/>
          <w:u w:val="none"/>
          <w:lang w:val="sq-AL"/>
        </w:rPr>
        <w:t xml:space="preserve"> </w:t>
      </w:r>
      <w:r w:rsidR="00C61397" w:rsidRPr="00C61397">
        <w:rPr>
          <w:rStyle w:val="Hyperlink"/>
          <w:rFonts w:cstheme="minorHAnsi"/>
          <w:color w:val="auto"/>
          <w:u w:val="none"/>
          <w:lang w:val="sq-AL"/>
        </w:rPr>
        <w:t>dhe</w:t>
      </w:r>
      <w:r w:rsidR="00C61397" w:rsidRPr="00C61397">
        <w:rPr>
          <w:rStyle w:val="Hyperlink"/>
          <w:rFonts w:cstheme="minorHAnsi"/>
          <w:u w:val="none"/>
          <w:lang w:val="sq-AL"/>
        </w:rPr>
        <w:t xml:space="preserve"> </w:t>
      </w:r>
      <w:hyperlink r:id="rId10" w:history="1">
        <w:r w:rsidR="00C61397" w:rsidRPr="001C6E98">
          <w:rPr>
            <w:rStyle w:val="Hyperlink"/>
            <w:rFonts w:cstheme="minorHAnsi"/>
            <w:lang w:val="sq-AL"/>
          </w:rPr>
          <w:t>teuta.dedej@awenetwork.org</w:t>
        </w:r>
      </w:hyperlink>
      <w:r w:rsidR="00C61397">
        <w:rPr>
          <w:rStyle w:val="Hyperlink"/>
          <w:rFonts w:cstheme="minorHAnsi"/>
          <w:lang w:val="sq-AL"/>
        </w:rPr>
        <w:t xml:space="preserve"> </w:t>
      </w:r>
    </w:p>
    <w:p w14:paraId="00098101" w14:textId="0C4CC6D1" w:rsidR="007D0C11" w:rsidRPr="00D15A7C" w:rsidRDefault="007D0C11" w:rsidP="007D0C11">
      <w:pPr>
        <w:suppressAutoHyphens/>
        <w:spacing w:after="0" w:line="240" w:lineRule="auto"/>
        <w:jc w:val="both"/>
        <w:rPr>
          <w:rFonts w:eastAsia="Times New Roman" w:cstheme="minorHAnsi"/>
          <w:lang w:val="sq-AL" w:eastAsia="fr-FR"/>
        </w:rPr>
      </w:pPr>
      <w:r w:rsidRPr="00D15A7C">
        <w:rPr>
          <w:rFonts w:eastAsia="Times New Roman" w:cstheme="minorHAnsi"/>
          <w:b/>
          <w:lang w:val="sq-AL" w:eastAsia="fr-FR"/>
        </w:rPr>
        <w:t>Ju lutem d</w:t>
      </w:r>
      <w:r w:rsidR="00914E6D" w:rsidRPr="00D15A7C">
        <w:rPr>
          <w:rFonts w:cstheme="minorHAnsi"/>
          <w:b/>
          <w:lang w:val="sq-AL"/>
        </w:rPr>
        <w:t>ë</w:t>
      </w:r>
      <w:r w:rsidRPr="00D15A7C">
        <w:rPr>
          <w:rFonts w:eastAsia="Times New Roman" w:cstheme="minorHAnsi"/>
          <w:b/>
          <w:lang w:val="sq-AL" w:eastAsia="fr-FR"/>
        </w:rPr>
        <w:t>rgoni aplikimin tuaj n</w:t>
      </w:r>
      <w:r w:rsidR="00914E6D" w:rsidRPr="00D15A7C">
        <w:rPr>
          <w:rFonts w:cstheme="minorHAnsi"/>
          <w:b/>
          <w:lang w:val="sq-AL"/>
        </w:rPr>
        <w:t>ë</w:t>
      </w:r>
      <w:r w:rsidR="00D15A7C" w:rsidRPr="00D15A7C">
        <w:rPr>
          <w:rFonts w:eastAsia="Times New Roman" w:cstheme="minorHAnsi"/>
          <w:b/>
          <w:lang w:val="sq-AL" w:eastAsia="fr-FR"/>
        </w:rPr>
        <w:t xml:space="preserve"> a</w:t>
      </w:r>
      <w:r w:rsidRPr="00D15A7C">
        <w:rPr>
          <w:rFonts w:eastAsia="Times New Roman" w:cstheme="minorHAnsi"/>
          <w:b/>
          <w:lang w:val="sq-AL" w:eastAsia="fr-FR"/>
        </w:rPr>
        <w:t>nglisht</w:t>
      </w:r>
      <w:r w:rsidRPr="00D15A7C">
        <w:rPr>
          <w:rFonts w:eastAsia="Times New Roman" w:cstheme="minorHAnsi"/>
          <w:lang w:val="sq-AL" w:eastAsia="fr-FR"/>
        </w:rPr>
        <w:t xml:space="preserve"> – N</w:t>
      </w:r>
      <w:r w:rsidR="00914E6D" w:rsidRPr="00D15A7C">
        <w:rPr>
          <w:rFonts w:cstheme="minorHAnsi"/>
          <w:lang w:val="sq-AL"/>
        </w:rPr>
        <w:t>ë</w:t>
      </w:r>
      <w:r w:rsidRPr="00D15A7C">
        <w:rPr>
          <w:rFonts w:eastAsia="Times New Roman" w:cstheme="minorHAnsi"/>
          <w:lang w:val="sq-AL" w:eastAsia="fr-FR"/>
        </w:rPr>
        <w:t>se e keni t</w:t>
      </w:r>
      <w:r w:rsidR="00914E6D" w:rsidRPr="00D15A7C">
        <w:rPr>
          <w:rFonts w:cstheme="minorHAnsi"/>
          <w:lang w:val="sq-AL"/>
        </w:rPr>
        <w:t>ë</w:t>
      </w:r>
      <w:r w:rsidRPr="00D15A7C">
        <w:rPr>
          <w:rFonts w:eastAsia="Times New Roman" w:cstheme="minorHAnsi"/>
          <w:lang w:val="sq-AL" w:eastAsia="fr-FR"/>
        </w:rPr>
        <w:t xml:space="preserve"> pamundur t</w:t>
      </w:r>
      <w:r w:rsidR="00914E6D" w:rsidRPr="00D15A7C">
        <w:rPr>
          <w:rFonts w:cstheme="minorHAnsi"/>
          <w:lang w:val="sq-AL"/>
        </w:rPr>
        <w:t>ë</w:t>
      </w:r>
      <w:r w:rsidRPr="00D15A7C">
        <w:rPr>
          <w:rFonts w:eastAsia="Times New Roman" w:cstheme="minorHAnsi"/>
          <w:lang w:val="sq-AL" w:eastAsia="fr-FR"/>
        </w:rPr>
        <w:t xml:space="preserve"> p</w:t>
      </w:r>
      <w:r w:rsidR="00914E6D" w:rsidRPr="00D15A7C">
        <w:rPr>
          <w:rFonts w:cstheme="minorHAnsi"/>
          <w:lang w:val="sq-AL"/>
        </w:rPr>
        <w:t>ë</w:t>
      </w:r>
      <w:r w:rsidRPr="00D15A7C">
        <w:rPr>
          <w:rFonts w:eastAsia="Times New Roman" w:cstheme="minorHAnsi"/>
          <w:lang w:val="sq-AL" w:eastAsia="fr-FR"/>
        </w:rPr>
        <w:t>rgatisni propozimin tuaj n</w:t>
      </w:r>
      <w:r w:rsidR="00914E6D" w:rsidRPr="00D15A7C">
        <w:rPr>
          <w:rFonts w:cstheme="minorHAnsi"/>
          <w:lang w:val="sq-AL"/>
        </w:rPr>
        <w:t>ë</w:t>
      </w:r>
      <w:r w:rsidR="00D15A7C" w:rsidRPr="00D15A7C">
        <w:rPr>
          <w:rFonts w:eastAsia="Times New Roman" w:cstheme="minorHAnsi"/>
          <w:lang w:val="sq-AL" w:eastAsia="fr-FR"/>
        </w:rPr>
        <w:t xml:space="preserve"> a</w:t>
      </w:r>
      <w:r w:rsidRPr="00D15A7C">
        <w:rPr>
          <w:rFonts w:eastAsia="Times New Roman" w:cstheme="minorHAnsi"/>
          <w:lang w:val="sq-AL" w:eastAsia="fr-FR"/>
        </w:rPr>
        <w:t>nglisht</w:t>
      </w:r>
      <w:r w:rsidR="00914E6D" w:rsidRPr="00D15A7C">
        <w:rPr>
          <w:rFonts w:eastAsia="Times New Roman" w:cstheme="minorHAnsi"/>
          <w:lang w:val="sq-AL" w:eastAsia="fr-FR"/>
        </w:rPr>
        <w:t>, ju lutem</w:t>
      </w:r>
      <w:r w:rsidRPr="00D15A7C">
        <w:rPr>
          <w:rFonts w:eastAsia="Times New Roman" w:cstheme="minorHAnsi"/>
          <w:lang w:val="sq-AL" w:eastAsia="fr-FR"/>
        </w:rPr>
        <w:t xml:space="preserve"> d</w:t>
      </w:r>
      <w:r w:rsidR="00914E6D" w:rsidRPr="00D15A7C">
        <w:rPr>
          <w:rFonts w:cstheme="minorHAnsi"/>
          <w:lang w:val="sq-AL"/>
        </w:rPr>
        <w:t>ë</w:t>
      </w:r>
      <w:r w:rsidRPr="00D15A7C">
        <w:rPr>
          <w:rFonts w:eastAsia="Times New Roman" w:cstheme="minorHAnsi"/>
          <w:lang w:val="sq-AL" w:eastAsia="fr-FR"/>
        </w:rPr>
        <w:t>rgoni nj</w:t>
      </w:r>
      <w:r w:rsidR="00914E6D" w:rsidRPr="00D15A7C">
        <w:rPr>
          <w:rFonts w:cstheme="minorHAnsi"/>
          <w:lang w:val="sq-AL"/>
        </w:rPr>
        <w:t>ë</w:t>
      </w:r>
      <w:r w:rsidRPr="00D15A7C">
        <w:rPr>
          <w:rFonts w:eastAsia="Times New Roman" w:cstheme="minorHAnsi"/>
          <w:lang w:val="sq-AL" w:eastAsia="fr-FR"/>
        </w:rPr>
        <w:t xml:space="preserve"> k</w:t>
      </w:r>
      <w:r w:rsidR="00914E6D" w:rsidRPr="00D15A7C">
        <w:rPr>
          <w:rFonts w:cstheme="minorHAnsi"/>
          <w:lang w:val="sq-AL"/>
        </w:rPr>
        <w:t>ë</w:t>
      </w:r>
      <w:r w:rsidRPr="00D15A7C">
        <w:rPr>
          <w:rFonts w:eastAsia="Times New Roman" w:cstheme="minorHAnsi"/>
          <w:lang w:val="sq-AL" w:eastAsia="fr-FR"/>
        </w:rPr>
        <w:t>rkes</w:t>
      </w:r>
      <w:r w:rsidR="00914E6D" w:rsidRPr="00D15A7C">
        <w:rPr>
          <w:rFonts w:cstheme="minorHAnsi"/>
          <w:lang w:val="sq-AL"/>
        </w:rPr>
        <w:t>ë</w:t>
      </w:r>
      <w:r w:rsidRPr="00D15A7C">
        <w:rPr>
          <w:rFonts w:eastAsia="Times New Roman" w:cstheme="minorHAnsi"/>
          <w:lang w:val="sq-AL" w:eastAsia="fr-FR"/>
        </w:rPr>
        <w:t xml:space="preserve"> n</w:t>
      </w:r>
      <w:r w:rsidR="00914E6D" w:rsidRPr="00D15A7C">
        <w:rPr>
          <w:rFonts w:cstheme="minorHAnsi"/>
          <w:lang w:val="sq-AL"/>
        </w:rPr>
        <w:t>ë</w:t>
      </w:r>
      <w:r w:rsidRPr="00D15A7C">
        <w:rPr>
          <w:rFonts w:eastAsia="Times New Roman" w:cstheme="minorHAnsi"/>
          <w:lang w:val="sq-AL" w:eastAsia="fr-FR"/>
        </w:rPr>
        <w:t xml:space="preserve"> adres</w:t>
      </w:r>
      <w:r w:rsidR="00914E6D" w:rsidRPr="00D15A7C">
        <w:rPr>
          <w:rFonts w:cstheme="minorHAnsi"/>
          <w:lang w:val="sq-AL"/>
        </w:rPr>
        <w:t>ë</w:t>
      </w:r>
      <w:r w:rsidRPr="00D15A7C">
        <w:rPr>
          <w:rFonts w:eastAsia="Times New Roman" w:cstheme="minorHAnsi"/>
          <w:lang w:val="sq-AL" w:eastAsia="fr-FR"/>
        </w:rPr>
        <w:t>n e emailit t</w:t>
      </w:r>
      <w:r w:rsidR="00914E6D" w:rsidRPr="00D15A7C">
        <w:rPr>
          <w:rFonts w:cstheme="minorHAnsi"/>
          <w:lang w:val="sq-AL"/>
        </w:rPr>
        <w:t>ë</w:t>
      </w:r>
      <w:r w:rsidRPr="00D15A7C">
        <w:rPr>
          <w:rFonts w:eastAsia="Times New Roman" w:cstheme="minorHAnsi"/>
          <w:lang w:val="sq-AL" w:eastAsia="fr-FR"/>
        </w:rPr>
        <w:t xml:space="preserve"> AWEN (si m</w:t>
      </w:r>
      <w:r w:rsidR="00914E6D" w:rsidRPr="00D15A7C">
        <w:rPr>
          <w:rFonts w:cstheme="minorHAnsi"/>
          <w:lang w:val="sq-AL"/>
        </w:rPr>
        <w:t>ë</w:t>
      </w:r>
      <w:r w:rsidRPr="00D15A7C">
        <w:rPr>
          <w:rFonts w:eastAsia="Times New Roman" w:cstheme="minorHAnsi"/>
          <w:lang w:val="sq-AL" w:eastAsia="fr-FR"/>
        </w:rPr>
        <w:t xml:space="preserve"> sip</w:t>
      </w:r>
      <w:r w:rsidR="00914E6D" w:rsidRPr="00D15A7C">
        <w:rPr>
          <w:rFonts w:cstheme="minorHAnsi"/>
          <w:lang w:val="sq-AL"/>
        </w:rPr>
        <w:t>ë</w:t>
      </w:r>
      <w:r w:rsidRPr="00D15A7C">
        <w:rPr>
          <w:rFonts w:eastAsia="Times New Roman" w:cstheme="minorHAnsi"/>
          <w:lang w:val="sq-AL" w:eastAsia="fr-FR"/>
        </w:rPr>
        <w:t>r)</w:t>
      </w:r>
      <w:r w:rsidR="00D15A7C" w:rsidRPr="00D15A7C">
        <w:rPr>
          <w:rFonts w:eastAsia="Times New Roman" w:cstheme="minorHAnsi"/>
          <w:lang w:val="sq-AL" w:eastAsia="fr-FR"/>
        </w:rPr>
        <w:t>.</w:t>
      </w:r>
      <w:r w:rsidRPr="00D15A7C">
        <w:rPr>
          <w:rFonts w:eastAsia="Times New Roman" w:cstheme="minorHAnsi"/>
          <w:lang w:val="sq-AL" w:eastAsia="fr-FR"/>
        </w:rPr>
        <w:t xml:space="preserve"> </w:t>
      </w:r>
    </w:p>
    <w:p w14:paraId="07A6AFB9" w14:textId="77777777" w:rsidR="007D0C11" w:rsidRPr="00D15A7C" w:rsidRDefault="007D0C11" w:rsidP="007D0C11">
      <w:pPr>
        <w:suppressAutoHyphens/>
        <w:spacing w:after="0" w:line="240" w:lineRule="auto"/>
        <w:jc w:val="both"/>
        <w:rPr>
          <w:rFonts w:eastAsia="Times New Roman" w:cstheme="minorHAnsi"/>
          <w:lang w:val="sq-AL" w:eastAsia="fr-FR"/>
        </w:rPr>
      </w:pPr>
    </w:p>
    <w:p w14:paraId="0E48EC9E" w14:textId="0D718DD2" w:rsidR="007441EA" w:rsidRPr="00670432" w:rsidRDefault="00D15A7C" w:rsidP="00670432">
      <w:pPr>
        <w:suppressAutoHyphens/>
        <w:spacing w:after="0" w:line="240" w:lineRule="auto"/>
        <w:jc w:val="both"/>
        <w:rPr>
          <w:rFonts w:eastAsia="Times New Roman" w:cstheme="minorHAnsi"/>
          <w:lang w:val="sq-AL" w:eastAsia="fr-FR"/>
        </w:rPr>
      </w:pPr>
      <w:r w:rsidRPr="00023DB1">
        <w:rPr>
          <w:rFonts w:eastAsia="Times New Roman" w:cstheme="minorHAnsi"/>
          <w:lang w:val="sq-AL" w:eastAsia="fr-FR"/>
        </w:rPr>
        <w:t>Njoftimi lidhur me aprovimin do të bëhet b</w:t>
      </w:r>
      <w:r w:rsidR="00D24872">
        <w:rPr>
          <w:rFonts w:eastAsia="Times New Roman" w:cstheme="minorHAnsi"/>
          <w:lang w:val="sq-AL" w:eastAsia="fr-FR"/>
        </w:rPr>
        <w:t>renda 10 dit</w:t>
      </w:r>
      <w:r w:rsidR="003728F9">
        <w:rPr>
          <w:rFonts w:eastAsia="Times New Roman" w:cstheme="minorHAnsi"/>
          <w:lang w:val="sq-AL" w:eastAsia="fr-FR"/>
        </w:rPr>
        <w:t>ëve</w:t>
      </w:r>
      <w:r w:rsidR="00914E6D" w:rsidRPr="00023DB1">
        <w:rPr>
          <w:rFonts w:eastAsia="Times New Roman" w:cstheme="minorHAnsi"/>
          <w:lang w:val="sq-AL" w:eastAsia="fr-FR"/>
        </w:rPr>
        <w:t xml:space="preserve"> nga data e </w:t>
      </w:r>
      <w:r w:rsidR="003728F9">
        <w:rPr>
          <w:rFonts w:eastAsia="Times New Roman" w:cstheme="minorHAnsi"/>
          <w:lang w:val="sq-AL" w:eastAsia="fr-FR"/>
        </w:rPr>
        <w:t>përfundimit të afatit të aplikimeve</w:t>
      </w:r>
      <w:r w:rsidR="00914E6D" w:rsidRPr="00023DB1">
        <w:rPr>
          <w:rFonts w:eastAsia="Times New Roman" w:cstheme="minorHAnsi"/>
          <w:lang w:val="sq-AL" w:eastAsia="fr-FR"/>
        </w:rPr>
        <w:t>.</w:t>
      </w:r>
      <w:r w:rsidRPr="00023DB1">
        <w:rPr>
          <w:rFonts w:eastAsia="Times New Roman" w:cstheme="minorHAnsi"/>
          <w:lang w:val="sq-AL" w:eastAsia="fr-FR"/>
        </w:rPr>
        <w:t xml:space="preserve"> </w:t>
      </w:r>
      <w:r w:rsidR="00023DB1" w:rsidRPr="00023DB1">
        <w:rPr>
          <w:rFonts w:eastAsia="Times New Roman" w:cstheme="minorHAnsi"/>
          <w:lang w:val="sq-AL" w:eastAsia="fr-FR"/>
        </w:rPr>
        <w:t xml:space="preserve">Vetëm </w:t>
      </w:r>
      <w:r w:rsidRPr="00023DB1">
        <w:rPr>
          <w:rFonts w:eastAsia="Times New Roman" w:cstheme="minorHAnsi"/>
          <w:lang w:val="sq-AL" w:eastAsia="fr-FR"/>
        </w:rPr>
        <w:t xml:space="preserve">aplikantët </w:t>
      </w:r>
      <w:r w:rsidR="00023DB1" w:rsidRPr="00023DB1">
        <w:rPr>
          <w:rFonts w:eastAsia="Times New Roman" w:cstheme="minorHAnsi"/>
          <w:lang w:val="sq-AL" w:eastAsia="fr-FR"/>
        </w:rPr>
        <w:t xml:space="preserve">fitues </w:t>
      </w:r>
      <w:r w:rsidRPr="00023DB1">
        <w:rPr>
          <w:rFonts w:eastAsia="Times New Roman" w:cstheme="minorHAnsi"/>
          <w:lang w:val="sq-AL" w:eastAsia="fr-FR"/>
        </w:rPr>
        <w:t>do të njoftohen zyrtarisht me e-mail.</w:t>
      </w:r>
      <w:r w:rsidRPr="00D15A7C">
        <w:rPr>
          <w:rFonts w:eastAsia="Times New Roman" w:cstheme="minorHAnsi"/>
          <w:lang w:val="sq-AL" w:eastAsia="fr-FR"/>
        </w:rPr>
        <w:t xml:space="preserve">  </w:t>
      </w:r>
    </w:p>
    <w:sectPr w:rsidR="007441EA" w:rsidRPr="00670432" w:rsidSect="00171A1A">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1656D" w14:textId="77777777" w:rsidR="00FC4285" w:rsidRDefault="00FC4285" w:rsidP="00BF36E6">
      <w:pPr>
        <w:spacing w:after="0" w:line="240" w:lineRule="auto"/>
      </w:pPr>
      <w:r>
        <w:separator/>
      </w:r>
    </w:p>
  </w:endnote>
  <w:endnote w:type="continuationSeparator" w:id="0">
    <w:p w14:paraId="4548D2EE" w14:textId="77777777" w:rsidR="00FC4285" w:rsidRDefault="00FC4285" w:rsidP="00B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9063" w14:textId="77777777" w:rsidR="00FC4285" w:rsidRDefault="00FC4285" w:rsidP="00BF36E6">
      <w:pPr>
        <w:spacing w:after="0" w:line="240" w:lineRule="auto"/>
      </w:pPr>
      <w:r>
        <w:separator/>
      </w:r>
    </w:p>
  </w:footnote>
  <w:footnote w:type="continuationSeparator" w:id="0">
    <w:p w14:paraId="1799FF7B" w14:textId="77777777" w:rsidR="00FC4285" w:rsidRDefault="00FC4285" w:rsidP="00BF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2BD9" w14:textId="274F4C74" w:rsidR="00BF36E6" w:rsidRPr="00212CA8" w:rsidRDefault="0056091F" w:rsidP="00BF36E6">
    <w:pPr>
      <w:pStyle w:val="Header"/>
      <w:tabs>
        <w:tab w:val="left" w:pos="960"/>
        <w:tab w:val="left" w:pos="7417"/>
      </w:tabs>
      <w:ind w:left="6520" w:hanging="6520"/>
      <w:rPr>
        <w:rFonts w:ascii="Arial" w:hAnsi="Arial" w:cs="Arial"/>
        <w:sz w:val="20"/>
        <w:szCs w:val="20"/>
      </w:rPr>
    </w:pPr>
    <w:r>
      <w:rPr>
        <w:noProof/>
        <w:lang w:val="sq-AL" w:eastAsia="sq-AL"/>
      </w:rPr>
      <w:drawing>
        <wp:anchor distT="0" distB="0" distL="114300" distR="114300" simplePos="0" relativeHeight="251658240" behindDoc="0" locked="0" layoutInCell="1" allowOverlap="1" wp14:anchorId="61A5F3E2" wp14:editId="307CCBEF">
          <wp:simplePos x="0" y="0"/>
          <wp:positionH relativeFrom="column">
            <wp:posOffset>2590800</wp:posOffset>
          </wp:positionH>
          <wp:positionV relativeFrom="paragraph">
            <wp:posOffset>9525</wp:posOffset>
          </wp:positionV>
          <wp:extent cx="748665" cy="748665"/>
          <wp:effectExtent l="0" t="0" r="0" b="0"/>
          <wp:wrapSquare wrapText="bothSides"/>
          <wp:docPr id="2" name="Picture 2" descr="C:\Users\HP\Desktop\AWEN basic docs\Logot\awen logo shq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WEN basic docs\Logot\awen logo shqi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748665"/>
                  </a:xfrm>
                  <a:prstGeom prst="rect">
                    <a:avLst/>
                  </a:prstGeom>
                  <a:noFill/>
                  <a:ln>
                    <a:noFill/>
                  </a:ln>
                </pic:spPr>
              </pic:pic>
            </a:graphicData>
          </a:graphic>
        </wp:anchor>
      </w:drawing>
    </w:r>
    <w:r w:rsidR="00BF36E6">
      <w:rPr>
        <w:rFonts w:ascii="Arial" w:hAnsi="Arial" w:cs="Arial"/>
        <w:sz w:val="20"/>
        <w:szCs w:val="20"/>
      </w:rPr>
      <w:tab/>
    </w:r>
    <w:r w:rsidR="00BF36E6">
      <w:rPr>
        <w:rFonts w:ascii="Arial" w:hAnsi="Arial" w:cs="Arial"/>
        <w:sz w:val="20"/>
        <w:szCs w:val="20"/>
      </w:rPr>
      <w:tab/>
    </w:r>
    <w:r w:rsidR="00BF36E6">
      <w:rPr>
        <w:rFonts w:ascii="Arial" w:hAnsi="Arial" w:cs="Arial"/>
        <w:sz w:val="20"/>
        <w:szCs w:val="20"/>
      </w:rPr>
      <w:tab/>
    </w:r>
  </w:p>
  <w:p w14:paraId="2A862BDA" w14:textId="4F811D56" w:rsidR="00BF36E6" w:rsidRDefault="00F452E8" w:rsidP="00F452E8">
    <w:pPr>
      <w:pStyle w:val="Header"/>
    </w:pPr>
    <w:r>
      <w:rPr>
        <w:noProof/>
      </w:rPr>
      <w:t xml:space="preserve">                                      </w:t>
    </w:r>
    <w:r w:rsidR="00FA55BF">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5AF"/>
    <w:multiLevelType w:val="multilevel"/>
    <w:tmpl w:val="DA069E2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D0F17"/>
    <w:multiLevelType w:val="hybridMultilevel"/>
    <w:tmpl w:val="510ED6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11D83"/>
    <w:multiLevelType w:val="hybridMultilevel"/>
    <w:tmpl w:val="C03099A4"/>
    <w:lvl w:ilvl="0" w:tplc="8B3A945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35EA9"/>
    <w:multiLevelType w:val="multilevel"/>
    <w:tmpl w:val="6FE28DF0"/>
    <w:styleLink w:val="List15"/>
    <w:lvl w:ilvl="0">
      <w:numFmt w:val="bullet"/>
      <w:lvlText w:val="•"/>
      <w:lvlJc w:val="left"/>
      <w:pPr>
        <w:tabs>
          <w:tab w:val="num" w:pos="217"/>
        </w:tabs>
        <w:ind w:left="217" w:hanging="217"/>
      </w:pPr>
      <w:rPr>
        <w:position w:val="0"/>
      </w:rPr>
    </w:lvl>
    <w:lvl w:ilvl="1">
      <w:start w:val="1"/>
      <w:numFmt w:val="bullet"/>
      <w:lvlText w:val="•"/>
      <w:lvlJc w:val="left"/>
      <w:pPr>
        <w:tabs>
          <w:tab w:val="num" w:pos="104"/>
        </w:tabs>
      </w:pPr>
      <w:rPr>
        <w:position w:val="0"/>
      </w:rPr>
    </w:lvl>
    <w:lvl w:ilvl="2">
      <w:start w:val="1"/>
      <w:numFmt w:val="bullet"/>
      <w:lvlText w:val="•"/>
      <w:lvlJc w:val="left"/>
      <w:pPr>
        <w:tabs>
          <w:tab w:val="num" w:pos="104"/>
        </w:tabs>
      </w:pPr>
      <w:rPr>
        <w:position w:val="0"/>
      </w:rPr>
    </w:lvl>
    <w:lvl w:ilvl="3">
      <w:start w:val="1"/>
      <w:numFmt w:val="bullet"/>
      <w:lvlText w:val="•"/>
      <w:lvlJc w:val="left"/>
      <w:pPr>
        <w:tabs>
          <w:tab w:val="num" w:pos="104"/>
        </w:tabs>
      </w:pPr>
      <w:rPr>
        <w:position w:val="0"/>
      </w:rPr>
    </w:lvl>
    <w:lvl w:ilvl="4">
      <w:start w:val="1"/>
      <w:numFmt w:val="bullet"/>
      <w:lvlText w:val="•"/>
      <w:lvlJc w:val="left"/>
      <w:pPr>
        <w:tabs>
          <w:tab w:val="num" w:pos="104"/>
        </w:tabs>
      </w:pPr>
      <w:rPr>
        <w:position w:val="0"/>
      </w:rPr>
    </w:lvl>
    <w:lvl w:ilvl="5">
      <w:start w:val="1"/>
      <w:numFmt w:val="bullet"/>
      <w:lvlText w:val="•"/>
      <w:lvlJc w:val="left"/>
      <w:pPr>
        <w:tabs>
          <w:tab w:val="num" w:pos="104"/>
        </w:tabs>
      </w:pPr>
      <w:rPr>
        <w:position w:val="0"/>
      </w:rPr>
    </w:lvl>
    <w:lvl w:ilvl="6">
      <w:start w:val="1"/>
      <w:numFmt w:val="bullet"/>
      <w:lvlText w:val="•"/>
      <w:lvlJc w:val="left"/>
      <w:pPr>
        <w:tabs>
          <w:tab w:val="num" w:pos="104"/>
        </w:tabs>
      </w:pPr>
      <w:rPr>
        <w:position w:val="0"/>
      </w:rPr>
    </w:lvl>
    <w:lvl w:ilvl="7">
      <w:start w:val="1"/>
      <w:numFmt w:val="bullet"/>
      <w:lvlText w:val="•"/>
      <w:lvlJc w:val="left"/>
      <w:pPr>
        <w:tabs>
          <w:tab w:val="num" w:pos="104"/>
        </w:tabs>
      </w:pPr>
      <w:rPr>
        <w:position w:val="0"/>
      </w:rPr>
    </w:lvl>
    <w:lvl w:ilvl="8">
      <w:start w:val="1"/>
      <w:numFmt w:val="bullet"/>
      <w:lvlText w:val="•"/>
      <w:lvlJc w:val="left"/>
      <w:pPr>
        <w:tabs>
          <w:tab w:val="num" w:pos="104"/>
        </w:tabs>
      </w:pPr>
      <w:rPr>
        <w:position w:val="0"/>
      </w:rPr>
    </w:lvl>
  </w:abstractNum>
  <w:abstractNum w:abstractNumId="4" w15:restartNumberingAfterBreak="0">
    <w:nsid w:val="0A6E46CD"/>
    <w:multiLevelType w:val="hybridMultilevel"/>
    <w:tmpl w:val="C8C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C0B"/>
    <w:multiLevelType w:val="hybridMultilevel"/>
    <w:tmpl w:val="BF9E85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32750"/>
    <w:multiLevelType w:val="hybridMultilevel"/>
    <w:tmpl w:val="B9C8D160"/>
    <w:lvl w:ilvl="0" w:tplc="F1BE9BE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D6D9A"/>
    <w:multiLevelType w:val="hybridMultilevel"/>
    <w:tmpl w:val="A8E019EE"/>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F6940BE"/>
    <w:multiLevelType w:val="hybridMultilevel"/>
    <w:tmpl w:val="F1EA3820"/>
    <w:lvl w:ilvl="0" w:tplc="AFDC3C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125"/>
    <w:multiLevelType w:val="multilevel"/>
    <w:tmpl w:val="0B9C9C98"/>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2FEA53E9"/>
    <w:multiLevelType w:val="multilevel"/>
    <w:tmpl w:val="8C6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7215"/>
    <w:multiLevelType w:val="hybridMultilevel"/>
    <w:tmpl w:val="1D047E28"/>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3964621"/>
    <w:multiLevelType w:val="multilevel"/>
    <w:tmpl w:val="4FD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6064A"/>
    <w:multiLevelType w:val="hybridMultilevel"/>
    <w:tmpl w:val="3E72E780"/>
    <w:lvl w:ilvl="0" w:tplc="0409000F">
      <w:start w:val="1"/>
      <w:numFmt w:val="decimal"/>
      <w:lvlText w:val="%1."/>
      <w:lvlJc w:val="left"/>
      <w:pPr>
        <w:ind w:left="720" w:hanging="360"/>
      </w:pPr>
      <w:rPr>
        <w:rFonts w:hint="default"/>
      </w:rPr>
    </w:lvl>
    <w:lvl w:ilvl="1" w:tplc="B29CAED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CD0"/>
    <w:multiLevelType w:val="hybridMultilevel"/>
    <w:tmpl w:val="7FDC9556"/>
    <w:lvl w:ilvl="0" w:tplc="45900EB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36A17BC1"/>
    <w:multiLevelType w:val="hybridMultilevel"/>
    <w:tmpl w:val="EEE8FB08"/>
    <w:lvl w:ilvl="0" w:tplc="001A33B4">
      <w:start w:val="1"/>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95F2449"/>
    <w:multiLevelType w:val="hybridMultilevel"/>
    <w:tmpl w:val="923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A5932"/>
    <w:multiLevelType w:val="multilevel"/>
    <w:tmpl w:val="350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61FA"/>
    <w:multiLevelType w:val="multilevel"/>
    <w:tmpl w:val="D928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114F8"/>
    <w:multiLevelType w:val="multilevel"/>
    <w:tmpl w:val="541A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B067F"/>
    <w:multiLevelType w:val="hybridMultilevel"/>
    <w:tmpl w:val="7DFA3C56"/>
    <w:lvl w:ilvl="0" w:tplc="F202B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A65FD"/>
    <w:multiLevelType w:val="hybridMultilevel"/>
    <w:tmpl w:val="3F1A57AC"/>
    <w:lvl w:ilvl="0" w:tplc="3F923BD2">
      <w:start w:val="1"/>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A831327"/>
    <w:multiLevelType w:val="multilevel"/>
    <w:tmpl w:val="0ADA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B5CCE"/>
    <w:multiLevelType w:val="hybridMultilevel"/>
    <w:tmpl w:val="9FB2EC10"/>
    <w:lvl w:ilvl="0" w:tplc="57C6AEBA">
      <w:numFmt w:val="bullet"/>
      <w:lvlText w:val="-"/>
      <w:lvlJc w:val="left"/>
      <w:pPr>
        <w:ind w:left="720" w:hanging="360"/>
      </w:pPr>
      <w:rPr>
        <w:rFonts w:ascii="Calibri" w:eastAsiaTheme="minorEastAsia" w:hAnsi="Calibri" w:cs="Calibri"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D3C072F"/>
    <w:multiLevelType w:val="hybridMultilevel"/>
    <w:tmpl w:val="D99CF57E"/>
    <w:lvl w:ilvl="0" w:tplc="001A33B4">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3B60CBE"/>
    <w:multiLevelType w:val="multilevel"/>
    <w:tmpl w:val="E84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B4ACD"/>
    <w:multiLevelType w:val="multilevel"/>
    <w:tmpl w:val="D0F26320"/>
    <w:styleLink w:val="List1"/>
    <w:lvl w:ilvl="0">
      <w:start w:val="1"/>
      <w:numFmt w:val="decimal"/>
      <w:lvlText w:val="%1."/>
      <w:lvlJc w:val="left"/>
      <w:rPr>
        <w:rFonts w:ascii="Times New Roman Bold" w:eastAsia="Times New Roman" w:hAnsi="Times New Roman Bold"/>
        <w:position w:val="0"/>
      </w:rPr>
    </w:lvl>
    <w:lvl w:ilvl="1">
      <w:start w:val="1"/>
      <w:numFmt w:val="lowerLetter"/>
      <w:lvlText w:val="%2."/>
      <w:lvlJc w:val="left"/>
      <w:rPr>
        <w:rFonts w:ascii="Times New Roman Bold" w:eastAsia="Times New Roman" w:hAnsi="Times New Roman Bold"/>
        <w:position w:val="0"/>
      </w:rPr>
    </w:lvl>
    <w:lvl w:ilvl="2">
      <w:start w:val="1"/>
      <w:numFmt w:val="lowerRoman"/>
      <w:lvlText w:val="%3."/>
      <w:lvlJc w:val="left"/>
      <w:rPr>
        <w:rFonts w:ascii="Times New Roman Bold" w:eastAsia="Times New Roman" w:hAnsi="Times New Roman Bold"/>
        <w:position w:val="0"/>
      </w:rPr>
    </w:lvl>
    <w:lvl w:ilvl="3">
      <w:start w:val="1"/>
      <w:numFmt w:val="decimal"/>
      <w:lvlText w:val="%4."/>
      <w:lvlJc w:val="left"/>
      <w:rPr>
        <w:rFonts w:ascii="Times New Roman Bold" w:eastAsia="Times New Roman" w:hAnsi="Times New Roman Bold"/>
        <w:position w:val="0"/>
      </w:rPr>
    </w:lvl>
    <w:lvl w:ilvl="4">
      <w:start w:val="1"/>
      <w:numFmt w:val="lowerLetter"/>
      <w:lvlText w:val="%5."/>
      <w:lvlJc w:val="left"/>
      <w:rPr>
        <w:rFonts w:ascii="Times New Roman Bold" w:eastAsia="Times New Roman" w:hAnsi="Times New Roman Bold"/>
        <w:position w:val="0"/>
      </w:rPr>
    </w:lvl>
    <w:lvl w:ilvl="5">
      <w:start w:val="1"/>
      <w:numFmt w:val="lowerRoman"/>
      <w:lvlText w:val="%6."/>
      <w:lvlJc w:val="left"/>
      <w:rPr>
        <w:rFonts w:ascii="Times New Roman Bold" w:eastAsia="Times New Roman" w:hAnsi="Times New Roman Bold"/>
        <w:position w:val="0"/>
      </w:rPr>
    </w:lvl>
    <w:lvl w:ilvl="6">
      <w:start w:val="1"/>
      <w:numFmt w:val="decimal"/>
      <w:lvlText w:val="%7."/>
      <w:lvlJc w:val="left"/>
      <w:rPr>
        <w:rFonts w:ascii="Times New Roman Bold" w:eastAsia="Times New Roman" w:hAnsi="Times New Roman Bold"/>
        <w:position w:val="0"/>
      </w:rPr>
    </w:lvl>
    <w:lvl w:ilvl="7">
      <w:start w:val="1"/>
      <w:numFmt w:val="lowerLetter"/>
      <w:lvlText w:val="%8."/>
      <w:lvlJc w:val="left"/>
      <w:rPr>
        <w:rFonts w:ascii="Times New Roman Bold" w:eastAsia="Times New Roman" w:hAnsi="Times New Roman Bold"/>
        <w:position w:val="0"/>
      </w:rPr>
    </w:lvl>
    <w:lvl w:ilvl="8">
      <w:start w:val="1"/>
      <w:numFmt w:val="lowerRoman"/>
      <w:lvlText w:val="%9."/>
      <w:lvlJc w:val="left"/>
      <w:rPr>
        <w:rFonts w:ascii="Times New Roman Bold" w:eastAsia="Times New Roman" w:hAnsi="Times New Roman Bold"/>
        <w:position w:val="0"/>
      </w:rPr>
    </w:lvl>
  </w:abstractNum>
  <w:abstractNum w:abstractNumId="27" w15:restartNumberingAfterBreak="0">
    <w:nsid w:val="6FA973C6"/>
    <w:multiLevelType w:val="multilevel"/>
    <w:tmpl w:val="81E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B56E7"/>
    <w:multiLevelType w:val="hybridMultilevel"/>
    <w:tmpl w:val="4B8C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539"/>
    <w:multiLevelType w:val="multilevel"/>
    <w:tmpl w:val="7A9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9683C"/>
    <w:multiLevelType w:val="hybridMultilevel"/>
    <w:tmpl w:val="D32CB8F2"/>
    <w:lvl w:ilvl="0" w:tplc="5EA8C8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3A74CD"/>
    <w:multiLevelType w:val="multilevel"/>
    <w:tmpl w:val="5A2A5C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2" w15:restartNumberingAfterBreak="0">
    <w:nsid w:val="7CFC2A3D"/>
    <w:multiLevelType w:val="multilevel"/>
    <w:tmpl w:val="67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12"/>
  </w:num>
  <w:num w:numId="4">
    <w:abstractNumId w:val="10"/>
  </w:num>
  <w:num w:numId="5">
    <w:abstractNumId w:val="32"/>
  </w:num>
  <w:num w:numId="6">
    <w:abstractNumId w:val="17"/>
  </w:num>
  <w:num w:numId="7">
    <w:abstractNumId w:val="27"/>
  </w:num>
  <w:num w:numId="8">
    <w:abstractNumId w:val="22"/>
  </w:num>
  <w:num w:numId="9">
    <w:abstractNumId w:val="18"/>
  </w:num>
  <w:num w:numId="10">
    <w:abstractNumId w:val="19"/>
  </w:num>
  <w:num w:numId="11">
    <w:abstractNumId w:val="13"/>
  </w:num>
  <w:num w:numId="12">
    <w:abstractNumId w:val="0"/>
  </w:num>
  <w:num w:numId="13">
    <w:abstractNumId w:val="16"/>
  </w:num>
  <w:num w:numId="14">
    <w:abstractNumId w:val="4"/>
  </w:num>
  <w:num w:numId="15">
    <w:abstractNumId w:val="28"/>
  </w:num>
  <w:num w:numId="16">
    <w:abstractNumId w:val="5"/>
  </w:num>
  <w:num w:numId="17">
    <w:abstractNumId w:val="8"/>
  </w:num>
  <w:num w:numId="18">
    <w:abstractNumId w:val="20"/>
  </w:num>
  <w:num w:numId="19">
    <w:abstractNumId w:val="2"/>
  </w:num>
  <w:num w:numId="20">
    <w:abstractNumId w:val="26"/>
  </w:num>
  <w:num w:numId="21">
    <w:abstractNumId w:val="30"/>
  </w:num>
  <w:num w:numId="22">
    <w:abstractNumId w:val="31"/>
  </w:num>
  <w:num w:numId="23">
    <w:abstractNumId w:val="9"/>
  </w:num>
  <w:num w:numId="24">
    <w:abstractNumId w:val="3"/>
  </w:num>
  <w:num w:numId="25">
    <w:abstractNumId w:val="23"/>
  </w:num>
  <w:num w:numId="26">
    <w:abstractNumId w:val="6"/>
  </w:num>
  <w:num w:numId="27">
    <w:abstractNumId w:val="1"/>
  </w:num>
  <w:num w:numId="28">
    <w:abstractNumId w:val="11"/>
  </w:num>
  <w:num w:numId="29">
    <w:abstractNumId w:val="21"/>
  </w:num>
  <w:num w:numId="30">
    <w:abstractNumId w:val="24"/>
  </w:num>
  <w:num w:numId="31">
    <w:abstractNumId w:val="15"/>
  </w:num>
  <w:num w:numId="32">
    <w:abstractNumId w:val="1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0EA"/>
    <w:rsid w:val="00004E62"/>
    <w:rsid w:val="0000569C"/>
    <w:rsid w:val="0000614C"/>
    <w:rsid w:val="00017399"/>
    <w:rsid w:val="00017608"/>
    <w:rsid w:val="00023DB1"/>
    <w:rsid w:val="00051E0C"/>
    <w:rsid w:val="00071B83"/>
    <w:rsid w:val="000725ED"/>
    <w:rsid w:val="00073D98"/>
    <w:rsid w:val="00076426"/>
    <w:rsid w:val="00081C7E"/>
    <w:rsid w:val="000A63E3"/>
    <w:rsid w:val="000B3A2D"/>
    <w:rsid w:val="000B4ED4"/>
    <w:rsid w:val="000B520C"/>
    <w:rsid w:val="000C2494"/>
    <w:rsid w:val="000E5D28"/>
    <w:rsid w:val="00105603"/>
    <w:rsid w:val="001214D9"/>
    <w:rsid w:val="001246F3"/>
    <w:rsid w:val="00125104"/>
    <w:rsid w:val="00133058"/>
    <w:rsid w:val="001367BA"/>
    <w:rsid w:val="00152416"/>
    <w:rsid w:val="0016241C"/>
    <w:rsid w:val="00171A1A"/>
    <w:rsid w:val="00181D3E"/>
    <w:rsid w:val="001D0115"/>
    <w:rsid w:val="001D685A"/>
    <w:rsid w:val="00206D20"/>
    <w:rsid w:val="00207CA7"/>
    <w:rsid w:val="00245617"/>
    <w:rsid w:val="00255FF0"/>
    <w:rsid w:val="00276FF0"/>
    <w:rsid w:val="00290A6C"/>
    <w:rsid w:val="002912B8"/>
    <w:rsid w:val="002B241C"/>
    <w:rsid w:val="002C3D7D"/>
    <w:rsid w:val="002D1C24"/>
    <w:rsid w:val="00303D5E"/>
    <w:rsid w:val="00322B63"/>
    <w:rsid w:val="003238F3"/>
    <w:rsid w:val="00346E02"/>
    <w:rsid w:val="00347E12"/>
    <w:rsid w:val="003728F9"/>
    <w:rsid w:val="00372C80"/>
    <w:rsid w:val="003A5749"/>
    <w:rsid w:val="003C5FE0"/>
    <w:rsid w:val="003E4CFF"/>
    <w:rsid w:val="003F0451"/>
    <w:rsid w:val="003F1DBC"/>
    <w:rsid w:val="0040458D"/>
    <w:rsid w:val="00426BF5"/>
    <w:rsid w:val="00431EA2"/>
    <w:rsid w:val="004327CF"/>
    <w:rsid w:val="00504289"/>
    <w:rsid w:val="0053707F"/>
    <w:rsid w:val="00546A24"/>
    <w:rsid w:val="0056091F"/>
    <w:rsid w:val="005C0687"/>
    <w:rsid w:val="005D339F"/>
    <w:rsid w:val="006150EA"/>
    <w:rsid w:val="00617826"/>
    <w:rsid w:val="00635818"/>
    <w:rsid w:val="00635975"/>
    <w:rsid w:val="00657D67"/>
    <w:rsid w:val="006659DF"/>
    <w:rsid w:val="00670432"/>
    <w:rsid w:val="006769F8"/>
    <w:rsid w:val="00681068"/>
    <w:rsid w:val="00683114"/>
    <w:rsid w:val="006878A4"/>
    <w:rsid w:val="006B495E"/>
    <w:rsid w:val="006B735A"/>
    <w:rsid w:val="006E0384"/>
    <w:rsid w:val="006F68D8"/>
    <w:rsid w:val="007441EA"/>
    <w:rsid w:val="0077699B"/>
    <w:rsid w:val="007836A9"/>
    <w:rsid w:val="007853A9"/>
    <w:rsid w:val="00793657"/>
    <w:rsid w:val="007A5296"/>
    <w:rsid w:val="007B1A68"/>
    <w:rsid w:val="007D0C11"/>
    <w:rsid w:val="00814396"/>
    <w:rsid w:val="00832495"/>
    <w:rsid w:val="00845EDD"/>
    <w:rsid w:val="00860991"/>
    <w:rsid w:val="008649FF"/>
    <w:rsid w:val="008729BD"/>
    <w:rsid w:val="00887F84"/>
    <w:rsid w:val="008A03A2"/>
    <w:rsid w:val="008A2603"/>
    <w:rsid w:val="008B550E"/>
    <w:rsid w:val="008F60E1"/>
    <w:rsid w:val="00914E6D"/>
    <w:rsid w:val="009414A9"/>
    <w:rsid w:val="00964F50"/>
    <w:rsid w:val="00971DC4"/>
    <w:rsid w:val="00973AF4"/>
    <w:rsid w:val="00982F24"/>
    <w:rsid w:val="009844F0"/>
    <w:rsid w:val="00992158"/>
    <w:rsid w:val="00995834"/>
    <w:rsid w:val="0099609E"/>
    <w:rsid w:val="009E7448"/>
    <w:rsid w:val="009F322F"/>
    <w:rsid w:val="009F3C04"/>
    <w:rsid w:val="009F6266"/>
    <w:rsid w:val="00A87149"/>
    <w:rsid w:val="00AE4C74"/>
    <w:rsid w:val="00AF5313"/>
    <w:rsid w:val="00B85FF0"/>
    <w:rsid w:val="00B86577"/>
    <w:rsid w:val="00B92ADB"/>
    <w:rsid w:val="00BA1F8D"/>
    <w:rsid w:val="00BC45B1"/>
    <w:rsid w:val="00BD2AD3"/>
    <w:rsid w:val="00BE3195"/>
    <w:rsid w:val="00BF36E6"/>
    <w:rsid w:val="00BF5840"/>
    <w:rsid w:val="00C06E7D"/>
    <w:rsid w:val="00C24559"/>
    <w:rsid w:val="00C256E6"/>
    <w:rsid w:val="00C61397"/>
    <w:rsid w:val="00C61D0B"/>
    <w:rsid w:val="00CF06BF"/>
    <w:rsid w:val="00D10744"/>
    <w:rsid w:val="00D15A7C"/>
    <w:rsid w:val="00D170BF"/>
    <w:rsid w:val="00D24872"/>
    <w:rsid w:val="00D259DA"/>
    <w:rsid w:val="00DF78E4"/>
    <w:rsid w:val="00E22277"/>
    <w:rsid w:val="00E312AC"/>
    <w:rsid w:val="00E57634"/>
    <w:rsid w:val="00E80BEC"/>
    <w:rsid w:val="00E83577"/>
    <w:rsid w:val="00E85C45"/>
    <w:rsid w:val="00EA2F0D"/>
    <w:rsid w:val="00EB178F"/>
    <w:rsid w:val="00EB269A"/>
    <w:rsid w:val="00EF2535"/>
    <w:rsid w:val="00EF4620"/>
    <w:rsid w:val="00F1217F"/>
    <w:rsid w:val="00F16D4C"/>
    <w:rsid w:val="00F2564E"/>
    <w:rsid w:val="00F2743D"/>
    <w:rsid w:val="00F372A4"/>
    <w:rsid w:val="00F3767C"/>
    <w:rsid w:val="00F452E8"/>
    <w:rsid w:val="00F55A22"/>
    <w:rsid w:val="00F55BD5"/>
    <w:rsid w:val="00F55D75"/>
    <w:rsid w:val="00F60387"/>
    <w:rsid w:val="00F60D4A"/>
    <w:rsid w:val="00F75CF1"/>
    <w:rsid w:val="00F87913"/>
    <w:rsid w:val="00F91908"/>
    <w:rsid w:val="00FA55BF"/>
    <w:rsid w:val="00FC42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2B7E"/>
  <w15:docId w15:val="{44CDBB04-AF65-4B8D-BA5B-DFFEF2E6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615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150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50EA"/>
    <w:rPr>
      <w:rFonts w:ascii="Times New Roman" w:eastAsia="Times New Roman" w:hAnsi="Times New Roman" w:cs="Times New Roman"/>
      <w:b/>
      <w:bCs/>
      <w:sz w:val="20"/>
      <w:szCs w:val="20"/>
    </w:rPr>
  </w:style>
  <w:style w:type="character" w:styleId="Strong">
    <w:name w:val="Strong"/>
    <w:basedOn w:val="DefaultParagraphFont"/>
    <w:uiPriority w:val="22"/>
    <w:qFormat/>
    <w:rsid w:val="006150EA"/>
    <w:rPr>
      <w:b/>
      <w:bCs/>
    </w:rPr>
  </w:style>
  <w:style w:type="character" w:customStyle="1" w:styleId="Heading6Char">
    <w:name w:val="Heading 6 Char"/>
    <w:basedOn w:val="DefaultParagraphFont"/>
    <w:link w:val="Heading6"/>
    <w:uiPriority w:val="9"/>
    <w:rsid w:val="006150E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50EA"/>
  </w:style>
  <w:style w:type="character" w:styleId="Emphasis">
    <w:name w:val="Emphasis"/>
    <w:basedOn w:val="DefaultParagraphFont"/>
    <w:uiPriority w:val="20"/>
    <w:qFormat/>
    <w:rsid w:val="006150EA"/>
    <w:rPr>
      <w:i/>
      <w:iCs/>
    </w:rPr>
  </w:style>
  <w:style w:type="paragraph" w:styleId="Header">
    <w:name w:val="header"/>
    <w:basedOn w:val="Normal"/>
    <w:link w:val="HeaderChar"/>
    <w:uiPriority w:val="99"/>
    <w:unhideWhenUsed/>
    <w:rsid w:val="00BF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E6"/>
  </w:style>
  <w:style w:type="paragraph" w:styleId="Footer">
    <w:name w:val="footer"/>
    <w:basedOn w:val="Normal"/>
    <w:link w:val="FooterChar"/>
    <w:uiPriority w:val="99"/>
    <w:unhideWhenUsed/>
    <w:rsid w:val="00BF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E6"/>
  </w:style>
  <w:style w:type="paragraph" w:customStyle="1" w:styleId="Style1">
    <w:name w:val="Style1"/>
    <w:basedOn w:val="Normal"/>
    <w:link w:val="Style1Char"/>
    <w:qFormat/>
    <w:rsid w:val="00BF36E6"/>
    <w:pPr>
      <w:spacing w:after="0" w:line="240" w:lineRule="auto"/>
      <w:jc w:val="both"/>
    </w:pPr>
    <w:rPr>
      <w:rFonts w:ascii="Times New Roman" w:eastAsia="Times New Roman" w:hAnsi="Times New Roman" w:cs="Times New Roman"/>
      <w:color w:val="000000"/>
      <w:sz w:val="24"/>
      <w:szCs w:val="24"/>
      <w:u w:color="000000"/>
    </w:rPr>
  </w:style>
  <w:style w:type="character" w:customStyle="1" w:styleId="Style1Char">
    <w:name w:val="Style1 Char"/>
    <w:basedOn w:val="DefaultParagraphFont"/>
    <w:link w:val="Style1"/>
    <w:rsid w:val="00BF36E6"/>
    <w:rPr>
      <w:rFonts w:ascii="Times New Roman" w:eastAsia="Times New Roman" w:hAnsi="Times New Roman" w:cs="Times New Roman"/>
      <w:color w:val="000000"/>
      <w:sz w:val="24"/>
      <w:szCs w:val="24"/>
      <w:u w:color="000000"/>
    </w:rPr>
  </w:style>
  <w:style w:type="paragraph" w:styleId="ListParagraph">
    <w:name w:val="List Paragraph"/>
    <w:basedOn w:val="Normal"/>
    <w:uiPriority w:val="99"/>
    <w:qFormat/>
    <w:rsid w:val="00346E02"/>
    <w:pPr>
      <w:ind w:left="720"/>
      <w:contextualSpacing/>
    </w:pPr>
  </w:style>
  <w:style w:type="character" w:customStyle="1" w:styleId="hps">
    <w:name w:val="hps"/>
    <w:basedOn w:val="DefaultParagraphFont"/>
    <w:rsid w:val="00D170BF"/>
  </w:style>
  <w:style w:type="paragraph" w:styleId="BalloonText">
    <w:name w:val="Balloon Text"/>
    <w:basedOn w:val="Normal"/>
    <w:link w:val="BalloonTextChar"/>
    <w:uiPriority w:val="99"/>
    <w:semiHidden/>
    <w:unhideWhenUsed/>
    <w:rsid w:val="000B5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0C"/>
    <w:rPr>
      <w:rFonts w:ascii="Tahoma" w:hAnsi="Tahoma" w:cs="Tahoma"/>
      <w:sz w:val="16"/>
      <w:szCs w:val="16"/>
    </w:rPr>
  </w:style>
  <w:style w:type="paragraph" w:customStyle="1" w:styleId="BodyA">
    <w:name w:val="Body A"/>
    <w:uiPriority w:val="99"/>
    <w:rsid w:val="009960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Times New Roman"/>
      <w:color w:val="000000"/>
      <w:sz w:val="24"/>
      <w:szCs w:val="24"/>
      <w:u w:color="000000"/>
    </w:rPr>
  </w:style>
  <w:style w:type="numbering" w:customStyle="1" w:styleId="List1">
    <w:name w:val="List 1"/>
    <w:rsid w:val="0099609E"/>
    <w:pPr>
      <w:numPr>
        <w:numId w:val="20"/>
      </w:numPr>
    </w:pPr>
  </w:style>
  <w:style w:type="paragraph" w:styleId="FootnoteText">
    <w:name w:val="footnote text"/>
    <w:basedOn w:val="Normal"/>
    <w:link w:val="FootnoteTextChar"/>
    <w:uiPriority w:val="99"/>
    <w:semiHidden/>
    <w:unhideWhenUsed/>
    <w:rsid w:val="0050428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rPr>
  </w:style>
  <w:style w:type="character" w:customStyle="1" w:styleId="FootnoteTextChar">
    <w:name w:val="Footnote Text Char"/>
    <w:basedOn w:val="DefaultParagraphFont"/>
    <w:link w:val="FootnoteText"/>
    <w:uiPriority w:val="99"/>
    <w:semiHidden/>
    <w:rsid w:val="00504289"/>
    <w:rPr>
      <w:rFonts w:ascii="Times New Roman" w:eastAsia="Arial Unicode MS" w:hAnsi="Times New Roman" w:cs="Times New Roman"/>
      <w:sz w:val="20"/>
      <w:szCs w:val="20"/>
    </w:rPr>
  </w:style>
  <w:style w:type="character" w:styleId="FootnoteReference">
    <w:name w:val="footnote reference"/>
    <w:aliases w:val="BVI fnr,BVI fnr Car Car,BVI fnr Car,BVI fnr Car Car Car Car,BVI fnr Car Car Car Car Char,BVI fnr Char,BVI fnr Car Car Char,BVI fnr Car Char,BVI fnr Car Car Car Car Char Char,Char Char1,Char Char1 Char"/>
    <w:basedOn w:val="DefaultParagraphFont"/>
    <w:link w:val="Char2"/>
    <w:uiPriority w:val="99"/>
    <w:qFormat/>
    <w:rsid w:val="00504289"/>
    <w:rPr>
      <w:sz w:val="16"/>
      <w:vertAlign w:val="superscript"/>
      <w:lang w:eastAsia="x-none"/>
    </w:rPr>
  </w:style>
  <w:style w:type="paragraph" w:customStyle="1" w:styleId="Char2">
    <w:name w:val="Char2"/>
    <w:basedOn w:val="Normal"/>
    <w:link w:val="FootnoteReference"/>
    <w:uiPriority w:val="99"/>
    <w:rsid w:val="00504289"/>
    <w:pPr>
      <w:spacing w:after="160" w:line="240" w:lineRule="exact"/>
    </w:pPr>
    <w:rPr>
      <w:sz w:val="16"/>
      <w:vertAlign w:val="superscript"/>
      <w:lang w:eastAsia="x-none"/>
    </w:rPr>
  </w:style>
  <w:style w:type="paragraph" w:customStyle="1" w:styleId="Body">
    <w:name w:val="Body"/>
    <w:uiPriority w:val="99"/>
    <w:rsid w:val="00F55A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numbering" w:customStyle="1" w:styleId="List15">
    <w:name w:val="List 15"/>
    <w:rsid w:val="00F55A22"/>
    <w:pPr>
      <w:numPr>
        <w:numId w:val="24"/>
      </w:numPr>
    </w:pPr>
  </w:style>
  <w:style w:type="numbering" w:customStyle="1" w:styleId="List7">
    <w:name w:val="List 7"/>
    <w:rsid w:val="00F55A22"/>
    <w:pPr>
      <w:numPr>
        <w:numId w:val="23"/>
      </w:numPr>
    </w:pPr>
  </w:style>
  <w:style w:type="numbering" w:customStyle="1" w:styleId="List6">
    <w:name w:val="List 6"/>
    <w:rsid w:val="00F55A22"/>
    <w:pPr>
      <w:numPr>
        <w:numId w:val="22"/>
      </w:numPr>
    </w:pPr>
  </w:style>
  <w:style w:type="character" w:styleId="Hyperlink">
    <w:name w:val="Hyperlink"/>
    <w:basedOn w:val="DefaultParagraphFont"/>
    <w:uiPriority w:val="99"/>
    <w:unhideWhenUsed/>
    <w:rsid w:val="002D1C24"/>
    <w:rPr>
      <w:color w:val="0000FF" w:themeColor="hyperlink"/>
      <w:u w:val="single"/>
    </w:rPr>
  </w:style>
  <w:style w:type="character" w:customStyle="1" w:styleId="jlqj4b">
    <w:name w:val="jlqj4b"/>
    <w:basedOn w:val="DefaultParagraphFont"/>
    <w:rsid w:val="007853A9"/>
  </w:style>
  <w:style w:type="character" w:styleId="UnresolvedMention">
    <w:name w:val="Unresolved Mention"/>
    <w:basedOn w:val="DefaultParagraphFont"/>
    <w:uiPriority w:val="99"/>
    <w:semiHidden/>
    <w:unhideWhenUsed/>
    <w:rsid w:val="00C61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52466">
      <w:bodyDiv w:val="1"/>
      <w:marLeft w:val="0"/>
      <w:marRight w:val="0"/>
      <w:marTop w:val="0"/>
      <w:marBottom w:val="0"/>
      <w:divBdr>
        <w:top w:val="none" w:sz="0" w:space="0" w:color="auto"/>
        <w:left w:val="none" w:sz="0" w:space="0" w:color="auto"/>
        <w:bottom w:val="none" w:sz="0" w:space="0" w:color="auto"/>
        <w:right w:val="none" w:sz="0" w:space="0" w:color="auto"/>
      </w:divBdr>
    </w:div>
    <w:div w:id="650672588">
      <w:bodyDiv w:val="1"/>
      <w:marLeft w:val="0"/>
      <w:marRight w:val="0"/>
      <w:marTop w:val="0"/>
      <w:marBottom w:val="0"/>
      <w:divBdr>
        <w:top w:val="none" w:sz="0" w:space="0" w:color="auto"/>
        <w:left w:val="none" w:sz="0" w:space="0" w:color="auto"/>
        <w:bottom w:val="none" w:sz="0" w:space="0" w:color="auto"/>
        <w:right w:val="none" w:sz="0" w:space="0" w:color="auto"/>
      </w:divBdr>
    </w:div>
    <w:div w:id="1122725647">
      <w:bodyDiv w:val="1"/>
      <w:marLeft w:val="0"/>
      <w:marRight w:val="0"/>
      <w:marTop w:val="0"/>
      <w:marBottom w:val="0"/>
      <w:divBdr>
        <w:top w:val="none" w:sz="0" w:space="0" w:color="auto"/>
        <w:left w:val="none" w:sz="0" w:space="0" w:color="auto"/>
        <w:bottom w:val="none" w:sz="0" w:space="0" w:color="auto"/>
        <w:right w:val="none" w:sz="0" w:space="0" w:color="auto"/>
      </w:divBdr>
    </w:div>
    <w:div w:id="1221558157">
      <w:bodyDiv w:val="1"/>
      <w:marLeft w:val="0"/>
      <w:marRight w:val="0"/>
      <w:marTop w:val="0"/>
      <w:marBottom w:val="0"/>
      <w:divBdr>
        <w:top w:val="none" w:sz="0" w:space="0" w:color="auto"/>
        <w:left w:val="none" w:sz="0" w:space="0" w:color="auto"/>
        <w:bottom w:val="none" w:sz="0" w:space="0" w:color="auto"/>
        <w:right w:val="none" w:sz="0" w:space="0" w:color="auto"/>
      </w:divBdr>
    </w:div>
    <w:div w:id="1387334234">
      <w:bodyDiv w:val="1"/>
      <w:marLeft w:val="0"/>
      <w:marRight w:val="0"/>
      <w:marTop w:val="0"/>
      <w:marBottom w:val="0"/>
      <w:divBdr>
        <w:top w:val="none" w:sz="0" w:space="0" w:color="auto"/>
        <w:left w:val="none" w:sz="0" w:space="0" w:color="auto"/>
        <w:bottom w:val="none" w:sz="0" w:space="0" w:color="auto"/>
        <w:right w:val="none" w:sz="0" w:space="0" w:color="auto"/>
      </w:divBdr>
    </w:div>
    <w:div w:id="1546140673">
      <w:bodyDiv w:val="1"/>
      <w:marLeft w:val="0"/>
      <w:marRight w:val="0"/>
      <w:marTop w:val="0"/>
      <w:marBottom w:val="0"/>
      <w:divBdr>
        <w:top w:val="none" w:sz="0" w:space="0" w:color="auto"/>
        <w:left w:val="none" w:sz="0" w:space="0" w:color="auto"/>
        <w:bottom w:val="none" w:sz="0" w:space="0" w:color="auto"/>
        <w:right w:val="none" w:sz="0" w:space="0" w:color="auto"/>
      </w:divBdr>
    </w:div>
    <w:div w:id="1663191153">
      <w:bodyDiv w:val="1"/>
      <w:marLeft w:val="0"/>
      <w:marRight w:val="0"/>
      <w:marTop w:val="0"/>
      <w:marBottom w:val="0"/>
      <w:divBdr>
        <w:top w:val="none" w:sz="0" w:space="0" w:color="auto"/>
        <w:left w:val="none" w:sz="0" w:space="0" w:color="auto"/>
        <w:bottom w:val="none" w:sz="0" w:space="0" w:color="auto"/>
        <w:right w:val="none" w:sz="0" w:space="0" w:color="auto"/>
      </w:divBdr>
    </w:div>
    <w:div w:id="1844471473">
      <w:bodyDiv w:val="1"/>
      <w:marLeft w:val="0"/>
      <w:marRight w:val="0"/>
      <w:marTop w:val="0"/>
      <w:marBottom w:val="0"/>
      <w:divBdr>
        <w:top w:val="none" w:sz="0" w:space="0" w:color="auto"/>
        <w:left w:val="none" w:sz="0" w:space="0" w:color="auto"/>
        <w:bottom w:val="none" w:sz="0" w:space="0" w:color="auto"/>
        <w:right w:val="none" w:sz="0" w:space="0" w:color="auto"/>
      </w:divBdr>
    </w:div>
    <w:div w:id="1846896212">
      <w:bodyDiv w:val="1"/>
      <w:marLeft w:val="0"/>
      <w:marRight w:val="0"/>
      <w:marTop w:val="0"/>
      <w:marBottom w:val="0"/>
      <w:divBdr>
        <w:top w:val="none" w:sz="0" w:space="0" w:color="auto"/>
        <w:left w:val="none" w:sz="0" w:space="0" w:color="auto"/>
        <w:bottom w:val="none" w:sz="0" w:space="0" w:color="auto"/>
        <w:right w:val="none" w:sz="0" w:space="0" w:color="auto"/>
      </w:divBdr>
    </w:div>
    <w:div w:id="2004553033">
      <w:bodyDiv w:val="1"/>
      <w:marLeft w:val="0"/>
      <w:marRight w:val="0"/>
      <w:marTop w:val="0"/>
      <w:marBottom w:val="0"/>
      <w:divBdr>
        <w:top w:val="none" w:sz="0" w:space="0" w:color="auto"/>
        <w:left w:val="none" w:sz="0" w:space="0" w:color="auto"/>
        <w:bottom w:val="none" w:sz="0" w:space="0" w:color="auto"/>
        <w:right w:val="none" w:sz="0" w:space="0" w:color="auto"/>
      </w:divBdr>
    </w:div>
    <w:div w:id="2131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wenetwor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uta.dedej@awenetwork.org" TargetMode="External"/><Relationship Id="rId4" Type="http://schemas.openxmlformats.org/officeDocument/2006/relationships/settings" Target="settings.xml"/><Relationship Id="rId9" Type="http://schemas.openxmlformats.org/officeDocument/2006/relationships/hyperlink" Target="mailto:info@awe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D6D29-229B-40CB-876A-9B6F60D1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Anita Lushi</cp:lastModifiedBy>
  <cp:revision>45</cp:revision>
  <dcterms:created xsi:type="dcterms:W3CDTF">2019-03-25T10:50:00Z</dcterms:created>
  <dcterms:modified xsi:type="dcterms:W3CDTF">2023-09-04T12:58:00Z</dcterms:modified>
</cp:coreProperties>
</file>